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BE" w:rsidRPr="00533613" w:rsidRDefault="008A7ABE" w:rsidP="008A7ABE">
      <w:pPr>
        <w:ind w:left="180" w:right="180" w:hanging="180"/>
        <w:rPr>
          <w:rFonts w:ascii="Calibri" w:hAnsi="Calibri"/>
          <w:b/>
          <w:color w:val="FF0000"/>
        </w:rPr>
      </w:pPr>
    </w:p>
    <w:p w:rsidR="008A7ABE" w:rsidRPr="00533613" w:rsidRDefault="00CA49C2" w:rsidP="008A7ABE">
      <w:pPr>
        <w:ind w:left="180" w:right="180" w:hanging="180"/>
        <w:rPr>
          <w:rFonts w:ascii="Calibri" w:hAnsi="Calibri"/>
          <w:b/>
          <w:color w:val="FF0000"/>
        </w:rPr>
      </w:pPr>
      <w:r w:rsidRPr="00CA49C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2.7pt;margin-top:8.75pt;width:294pt;height:109.5pt;z-index:-251656192;mso-position-horizontal-relative:text;mso-position-vertical-relative:text;mso-width-relative:page;mso-height-relative:page" fillcolor="blue">
            <v:shadow color="#868686"/>
            <v:textpath style="font-family:&quot;Arial Black&quot;" fitshape="t" trim="t" string="Waikari School"/>
          </v:shape>
        </w:pict>
      </w:r>
      <w:r w:rsidR="00310D79" w:rsidRPr="00533613">
        <w:rPr>
          <w:noProof/>
        </w:rPr>
        <w:drawing>
          <wp:anchor distT="0" distB="0" distL="114300" distR="114300" simplePos="0" relativeHeight="251658240" behindDoc="1" locked="0" layoutInCell="1" allowOverlap="1">
            <wp:simplePos x="0" y="0"/>
            <wp:positionH relativeFrom="column">
              <wp:posOffset>-21590</wp:posOffset>
            </wp:positionH>
            <wp:positionV relativeFrom="paragraph">
              <wp:posOffset>6350</wp:posOffset>
            </wp:positionV>
            <wp:extent cx="733425" cy="609600"/>
            <wp:effectExtent l="114300" t="57150" r="295275" b="266700"/>
            <wp:wrapTight wrapText="right">
              <wp:wrapPolygon edited="0">
                <wp:start x="2805" y="-2025"/>
                <wp:lineTo x="-561" y="0"/>
                <wp:lineTo x="-3366" y="5400"/>
                <wp:lineTo x="-2805" y="22275"/>
                <wp:lineTo x="1122" y="30375"/>
                <wp:lineTo x="4488" y="31050"/>
                <wp:lineTo x="9538" y="31050"/>
                <wp:lineTo x="11221" y="31050"/>
                <wp:lineTo x="14026" y="30375"/>
                <wp:lineTo x="19636" y="30375"/>
                <wp:lineTo x="27491" y="24300"/>
                <wp:lineTo x="26930" y="19575"/>
                <wp:lineTo x="29735" y="9450"/>
                <wp:lineTo x="29735" y="8775"/>
                <wp:lineTo x="30296" y="6075"/>
                <wp:lineTo x="26930" y="-675"/>
                <wp:lineTo x="24125" y="-2025"/>
                <wp:lineTo x="2805" y="-2025"/>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733425" cy="609600"/>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33613">
        <w:rPr>
          <w:rFonts w:ascii="Calibri" w:hAnsi="Calibri"/>
          <w:b/>
          <w:color w:val="FF0000"/>
        </w:rPr>
        <w:t xml:space="preserve">   </w:t>
      </w:r>
    </w:p>
    <w:p w:rsidR="008A7ABE" w:rsidRPr="00533613" w:rsidRDefault="008A7ABE" w:rsidP="008A7ABE">
      <w:pPr>
        <w:ind w:left="180" w:right="180" w:hanging="180"/>
        <w:rPr>
          <w:rFonts w:ascii="Calibri" w:hAnsi="Calibri"/>
          <w:b/>
          <w:color w:val="FF0000"/>
        </w:rPr>
      </w:pPr>
    </w:p>
    <w:p w:rsidR="006B733C" w:rsidRPr="00533613" w:rsidRDefault="00CA49C2"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13667B" w:rsidRPr="006B733C" w:rsidRDefault="0013667B"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533613" w:rsidRDefault="006B733C" w:rsidP="006B733C">
      <w:pPr>
        <w:rPr>
          <w:rFonts w:ascii="Gabriola" w:hAnsi="Gabriola"/>
          <w:b/>
        </w:rPr>
      </w:pPr>
      <w:r w:rsidRPr="00533613">
        <w:rPr>
          <w:b/>
        </w:rPr>
        <w:t xml:space="preserve">                     </w:t>
      </w:r>
      <w:r w:rsidR="00310D79" w:rsidRPr="00533613">
        <w:rPr>
          <w:b/>
        </w:rPr>
        <w:t xml:space="preserve"> </w:t>
      </w:r>
      <w:r w:rsidR="00E8216F" w:rsidRPr="00533613">
        <w:rPr>
          <w:b/>
          <w:color w:val="FF0000"/>
        </w:rPr>
        <w:t>Confident, Respectful, Curious Kids</w:t>
      </w:r>
    </w:p>
    <w:p w:rsidR="00B36E10" w:rsidRPr="00533613" w:rsidRDefault="00927C30" w:rsidP="00927C30">
      <w:pPr>
        <w:ind w:left="2160"/>
        <w:rPr>
          <w:rFonts w:ascii="Book Antiqua" w:hAnsi="Book Antiqua"/>
          <w:b/>
          <w:sz w:val="20"/>
          <w:szCs w:val="20"/>
        </w:rPr>
      </w:pPr>
      <w:r w:rsidRPr="00533613">
        <w:rPr>
          <w:rFonts w:ascii="Book Antiqua" w:hAnsi="Book Antiqua"/>
          <w:b/>
          <w:sz w:val="20"/>
          <w:szCs w:val="20"/>
        </w:rPr>
        <w:t xml:space="preserve">            </w:t>
      </w:r>
      <w:r w:rsidR="00310D79" w:rsidRPr="00533613">
        <w:rPr>
          <w:rFonts w:ascii="Book Antiqua" w:hAnsi="Book Antiqua"/>
          <w:b/>
          <w:sz w:val="20"/>
          <w:szCs w:val="20"/>
        </w:rPr>
        <w:t xml:space="preserve">        </w:t>
      </w:r>
    </w:p>
    <w:p w:rsidR="00B36E10" w:rsidRPr="00E32EB9" w:rsidRDefault="00785321" w:rsidP="00BA282E">
      <w:pPr>
        <w:ind w:left="2160"/>
        <w:rPr>
          <w:rFonts w:ascii="Book Antiqua" w:hAnsi="Book Antiqua"/>
          <w:b/>
          <w:sz w:val="22"/>
          <w:szCs w:val="22"/>
        </w:rPr>
      </w:pPr>
      <w:r>
        <w:rPr>
          <w:rFonts w:ascii="Book Antiqua" w:hAnsi="Book Antiqua"/>
          <w:b/>
          <w:sz w:val="22"/>
          <w:szCs w:val="22"/>
        </w:rPr>
        <w:t>4</w:t>
      </w:r>
      <w:r w:rsidRPr="00785321">
        <w:rPr>
          <w:rFonts w:ascii="Book Antiqua" w:hAnsi="Book Antiqua"/>
          <w:b/>
          <w:sz w:val="22"/>
          <w:szCs w:val="22"/>
          <w:vertAlign w:val="superscript"/>
        </w:rPr>
        <w:t>th</w:t>
      </w:r>
      <w:r>
        <w:rPr>
          <w:rFonts w:ascii="Book Antiqua" w:hAnsi="Book Antiqua"/>
          <w:b/>
          <w:sz w:val="22"/>
          <w:szCs w:val="22"/>
        </w:rPr>
        <w:t xml:space="preserve"> February 2011 – Term 1 – Week 1</w:t>
      </w:r>
      <w:r w:rsidR="00D73420" w:rsidRPr="00E32EB9">
        <w:rPr>
          <w:rFonts w:ascii="Book Antiqua" w:hAnsi="Book Antiqua"/>
          <w:b/>
          <w:sz w:val="22"/>
          <w:szCs w:val="22"/>
        </w:rPr>
        <w:t xml:space="preserve"> – Family</w:t>
      </w:r>
      <w:r w:rsidR="00927C30" w:rsidRPr="00E32EB9">
        <w:rPr>
          <w:rFonts w:ascii="Book Antiqua" w:hAnsi="Book Antiqua"/>
          <w:b/>
          <w:sz w:val="22"/>
          <w:szCs w:val="22"/>
        </w:rPr>
        <w:t xml:space="preserve"> Issue</w:t>
      </w:r>
    </w:p>
    <w:p w:rsidR="00F64716" w:rsidRPr="00533613" w:rsidRDefault="00CA49C2" w:rsidP="00BA282E">
      <w:pPr>
        <w:ind w:left="2160"/>
        <w:rPr>
          <w:rFonts w:ascii="Book Antiqua" w:hAnsi="Book Antiqua"/>
          <w:b/>
          <w:sz w:val="20"/>
          <w:szCs w:val="20"/>
        </w:rPr>
      </w:pPr>
      <w:r w:rsidRPr="00CA49C2">
        <w:rPr>
          <w:b/>
          <w:noProof/>
        </w:rPr>
        <w:pict>
          <v:shape id="_x0000_s1030" type="#_x0000_t202" style="position:absolute;left:0;text-align:left;margin-left:-3.2pt;margin-top:7.25pt;width:520pt;height:68.25pt;z-index:251663360" fillcolor="#eeece1 [3214]">
            <v:textbox>
              <w:txbxContent>
                <w:p w:rsidR="0013667B" w:rsidRPr="00B330A9" w:rsidRDefault="0013667B">
                  <w:pPr>
                    <w:rPr>
                      <w:rFonts w:ascii="Book Antiqua" w:hAnsi="Book Antiqua" w:cs="Arial"/>
                      <w:b/>
                      <w:sz w:val="20"/>
                      <w:szCs w:val="20"/>
                    </w:rPr>
                  </w:pPr>
                  <w:r>
                    <w:rPr>
                      <w:rFonts w:ascii="Book Antiqua" w:hAnsi="Book Antiqua" w:cs="Arial"/>
                      <w:b/>
                      <w:sz w:val="20"/>
                      <w:szCs w:val="20"/>
                    </w:rPr>
                    <w:t>23 Princes Street</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Principal: Andrew Kemp</w:t>
                  </w:r>
                </w:p>
                <w:p w:rsidR="0013667B" w:rsidRPr="00B330A9" w:rsidRDefault="0013667B">
                  <w:pPr>
                    <w:rPr>
                      <w:rFonts w:ascii="Book Antiqua" w:hAnsi="Book Antiqua" w:cs="Arial"/>
                      <w:b/>
                      <w:sz w:val="20"/>
                      <w:szCs w:val="20"/>
                    </w:rPr>
                  </w:pPr>
                  <w:r>
                    <w:rPr>
                      <w:rFonts w:ascii="Book Antiqua" w:hAnsi="Book Antiqua" w:cs="Arial"/>
                      <w:b/>
                      <w:sz w:val="20"/>
                      <w:szCs w:val="20"/>
                    </w:rPr>
                    <w:t>Waikari 7420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Ph: 03 3144250</w:t>
                  </w:r>
                </w:p>
                <w:p w:rsidR="0013667B" w:rsidRPr="00B330A9" w:rsidRDefault="0013667B">
                  <w:pPr>
                    <w:rPr>
                      <w:rFonts w:ascii="Book Antiqua" w:hAnsi="Book Antiqua" w:cs="Arial"/>
                      <w:b/>
                      <w:sz w:val="20"/>
                      <w:szCs w:val="20"/>
                    </w:rPr>
                  </w:pPr>
                  <w:r>
                    <w:rPr>
                      <w:rFonts w:ascii="Book Antiqua" w:hAnsi="Book Antiqua" w:cs="Arial"/>
                      <w:b/>
                      <w:sz w:val="20"/>
                      <w:szCs w:val="20"/>
                    </w:rPr>
                    <w:t>Ph: 03 3144250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 xml:space="preserve">Email: </w:t>
                  </w:r>
                  <w:hyperlink r:id="rId9" w:history="1">
                    <w:r w:rsidRPr="00B330A9">
                      <w:rPr>
                        <w:rStyle w:val="Hyperlink"/>
                        <w:rFonts w:ascii="Book Antiqua" w:hAnsi="Book Antiqua" w:cs="Arial"/>
                        <w:b/>
                        <w:sz w:val="20"/>
                        <w:szCs w:val="20"/>
                      </w:rPr>
                      <w:t>principal@waikari.school.nz</w:t>
                    </w:r>
                  </w:hyperlink>
                  <w:r w:rsidRPr="00B330A9">
                    <w:rPr>
                      <w:rFonts w:ascii="Book Antiqua" w:hAnsi="Book Antiqua" w:cs="Arial"/>
                      <w:b/>
                      <w:sz w:val="20"/>
                      <w:szCs w:val="20"/>
                    </w:rPr>
                    <w:t xml:space="preserve"> </w:t>
                  </w:r>
                </w:p>
                <w:p w:rsidR="0013667B" w:rsidRPr="00B330A9" w:rsidRDefault="0013667B">
                  <w:pPr>
                    <w:rPr>
                      <w:rFonts w:ascii="Book Antiqua" w:hAnsi="Book Antiqua" w:cs="Arial"/>
                      <w:b/>
                      <w:sz w:val="20"/>
                      <w:szCs w:val="20"/>
                    </w:rPr>
                  </w:pPr>
                  <w:r w:rsidRPr="00B330A9">
                    <w:rPr>
                      <w:rFonts w:ascii="Book Antiqua" w:hAnsi="Book Antiqua" w:cs="Arial"/>
                      <w:b/>
                      <w:sz w:val="20"/>
                      <w:szCs w:val="20"/>
                    </w:rPr>
                    <w:t>Fax: 03 3144350</w:t>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Board Chair: Scott Hassall</w:t>
                  </w:r>
                </w:p>
                <w:p w:rsidR="0013667B" w:rsidRPr="00726760" w:rsidRDefault="0013667B">
                  <w:pPr>
                    <w:rPr>
                      <w:rFonts w:ascii="Book Antiqua" w:hAnsi="Book Antiqua" w:cs="Arial"/>
                      <w:b/>
                      <w:sz w:val="20"/>
                      <w:szCs w:val="20"/>
                      <w:lang w:val="fr-FR"/>
                    </w:rPr>
                  </w:pPr>
                  <w:r w:rsidRPr="00726760">
                    <w:rPr>
                      <w:rFonts w:ascii="Book Antiqua" w:hAnsi="Book Antiqua" w:cs="Arial"/>
                      <w:b/>
                      <w:sz w:val="20"/>
                      <w:szCs w:val="20"/>
                      <w:lang w:val="fr-FR"/>
                    </w:rPr>
                    <w:t xml:space="preserve">Email: </w:t>
                  </w:r>
                  <w:hyperlink r:id="rId10" w:history="1">
                    <w:r w:rsidRPr="00726760">
                      <w:rPr>
                        <w:rStyle w:val="Hyperlink"/>
                        <w:rFonts w:ascii="Book Antiqua" w:hAnsi="Book Antiqua" w:cs="Arial"/>
                        <w:b/>
                        <w:sz w:val="20"/>
                        <w:szCs w:val="20"/>
                        <w:lang w:val="fr-FR"/>
                      </w:rPr>
                      <w:t>office@waikari.school.nz</w:t>
                    </w:r>
                  </w:hyperlink>
                  <w:r w:rsidRPr="00726760">
                    <w:rPr>
                      <w:rFonts w:ascii="Book Antiqua" w:hAnsi="Book Antiqua" w:cs="Arial"/>
                      <w:b/>
                      <w:sz w:val="20"/>
                      <w:szCs w:val="20"/>
                      <w:lang w:val="fr-FR"/>
                    </w:rPr>
                    <w:t xml:space="preserve"> </w:t>
                  </w:r>
                  <w:r w:rsidRPr="00726760">
                    <w:rPr>
                      <w:rFonts w:ascii="Book Antiqua" w:hAnsi="Book Antiqua" w:cs="Arial"/>
                      <w:b/>
                      <w:sz w:val="20"/>
                      <w:szCs w:val="20"/>
                      <w:lang w:val="fr-FR"/>
                    </w:rPr>
                    <w:tab/>
                  </w:r>
                  <w:r w:rsidRPr="00726760">
                    <w:rPr>
                      <w:rFonts w:ascii="Book Antiqua" w:hAnsi="Book Antiqua" w:cs="Arial"/>
                      <w:b/>
                      <w:sz w:val="20"/>
                      <w:szCs w:val="20"/>
                      <w:lang w:val="fr-FR"/>
                    </w:rPr>
                    <w:tab/>
                  </w:r>
                  <w:r w:rsidRPr="00726760">
                    <w:rPr>
                      <w:rFonts w:ascii="Book Antiqua" w:hAnsi="Book Antiqua" w:cs="Arial"/>
                      <w:b/>
                      <w:sz w:val="20"/>
                      <w:szCs w:val="20"/>
                      <w:lang w:val="fr-FR"/>
                    </w:rPr>
                    <w:tab/>
                  </w:r>
                  <w:r w:rsidRPr="00726760">
                    <w:rPr>
                      <w:rFonts w:ascii="Book Antiqua" w:hAnsi="Book Antiqua" w:cs="Arial"/>
                      <w:b/>
                      <w:sz w:val="20"/>
                      <w:szCs w:val="20"/>
                      <w:lang w:val="fr-FR"/>
                    </w:rPr>
                    <w:tab/>
                  </w:r>
                  <w:r w:rsidRPr="00726760">
                    <w:rPr>
                      <w:rFonts w:ascii="Book Antiqua" w:hAnsi="Book Antiqua" w:cs="Arial"/>
                      <w:b/>
                      <w:sz w:val="20"/>
                      <w:szCs w:val="20"/>
                      <w:lang w:val="fr-FR"/>
                    </w:rPr>
                    <w:tab/>
                    <w:t>Ph: 03 3144949</w:t>
                  </w:r>
                </w:p>
                <w:p w:rsidR="0013667B" w:rsidRPr="00726760" w:rsidRDefault="0013667B">
                  <w:pPr>
                    <w:rPr>
                      <w:lang w:val="fr-FR"/>
                    </w:rPr>
                  </w:pPr>
                </w:p>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E32EB9" w:rsidRDefault="00E32EB9" w:rsidP="00A0190E">
      <w:pPr>
        <w:jc w:val="center"/>
        <w:rPr>
          <w:rFonts w:ascii="Book Antiqua" w:hAnsi="Book Antiqua"/>
          <w:b/>
          <w:sz w:val="22"/>
          <w:szCs w:val="22"/>
          <w:u w:val="single"/>
        </w:rPr>
      </w:pPr>
    </w:p>
    <w:p w:rsidR="005D4D97" w:rsidRPr="007B5FC2" w:rsidRDefault="00B7242E" w:rsidP="007B5FC2">
      <w:pPr>
        <w:jc w:val="center"/>
        <w:rPr>
          <w:rFonts w:ascii="Book Antiqua" w:hAnsi="Book Antiqua"/>
          <w:b/>
          <w:sz w:val="22"/>
          <w:szCs w:val="22"/>
          <w:u w:val="single"/>
        </w:rPr>
      </w:pPr>
      <w:r w:rsidRPr="00533613">
        <w:rPr>
          <w:rFonts w:ascii="Book Antiqua" w:hAnsi="Book Antiqua"/>
          <w:b/>
          <w:sz w:val="22"/>
          <w:szCs w:val="22"/>
          <w:u w:val="single"/>
        </w:rPr>
        <w:t xml:space="preserve">WAIKARI SCHOOL NEWS </w:t>
      </w:r>
      <w:r w:rsidR="0030780E" w:rsidRPr="00533613">
        <w:rPr>
          <w:rFonts w:ascii="Book Antiqua" w:hAnsi="Book Antiqua"/>
          <w:b/>
          <w:sz w:val="22"/>
          <w:szCs w:val="22"/>
          <w:u w:val="single"/>
        </w:rPr>
        <w:t>–</w:t>
      </w:r>
      <w:r w:rsidRPr="00533613">
        <w:rPr>
          <w:rFonts w:ascii="Book Antiqua" w:hAnsi="Book Antiqua"/>
          <w:b/>
          <w:sz w:val="22"/>
          <w:szCs w:val="22"/>
          <w:u w:val="single"/>
        </w:rPr>
        <w:t xml:space="preserve"> PRINCIPAL</w:t>
      </w:r>
    </w:p>
    <w:p w:rsidR="009A3C2B" w:rsidRDefault="009A3C2B" w:rsidP="009A3C2B">
      <w:pPr>
        <w:rPr>
          <w:b/>
          <w:sz w:val="36"/>
          <w:szCs w:val="36"/>
        </w:rPr>
      </w:pPr>
    </w:p>
    <w:p w:rsidR="009A3C2B" w:rsidRDefault="009A3C2B" w:rsidP="009A3C2B">
      <w:pPr>
        <w:rPr>
          <w:sz w:val="32"/>
          <w:szCs w:val="32"/>
        </w:rPr>
      </w:pPr>
      <w:r w:rsidRPr="009A3C2B">
        <w:rPr>
          <w:sz w:val="32"/>
          <w:szCs w:val="32"/>
        </w:rPr>
        <w:t>Welcome back everyone to the 2011 school year!</w:t>
      </w:r>
    </w:p>
    <w:p w:rsidR="009A3C2B" w:rsidRPr="00B36EDF" w:rsidRDefault="009A3C2B" w:rsidP="009A3C2B"/>
    <w:p w:rsidR="009A3C2B" w:rsidRPr="00B36EDF" w:rsidRDefault="009A3C2B" w:rsidP="009A3C2B">
      <w:pPr>
        <w:rPr>
          <w:rFonts w:ascii="Book Antiqua" w:hAnsi="Book Antiqua"/>
        </w:rPr>
      </w:pPr>
      <w:r w:rsidRPr="00B36EDF">
        <w:rPr>
          <w:rFonts w:ascii="Book Antiqua" w:hAnsi="Book Antiqua"/>
        </w:rPr>
        <w:t xml:space="preserve">Our first week back has been very busy for all. Our students are learning new routines and beginning to build upon their independent and cooperative skills. </w:t>
      </w:r>
    </w:p>
    <w:p w:rsidR="009A3C2B" w:rsidRPr="00B36EDF" w:rsidRDefault="009A3C2B" w:rsidP="009A3C2B">
      <w:pPr>
        <w:rPr>
          <w:rFonts w:ascii="Book Antiqua" w:hAnsi="Book Antiqua"/>
        </w:rPr>
      </w:pPr>
      <w:r w:rsidRPr="00B36EDF">
        <w:rPr>
          <w:rFonts w:ascii="Book Antiqua" w:hAnsi="Book Antiqua"/>
        </w:rPr>
        <w:t xml:space="preserve">Our Key Competency focus this term is: </w:t>
      </w:r>
      <w:r w:rsidRPr="00B36EDF">
        <w:rPr>
          <w:rFonts w:ascii="Book Antiqua" w:hAnsi="Book Antiqua"/>
          <w:b/>
        </w:rPr>
        <w:t>Managing-Self</w:t>
      </w:r>
      <w:r w:rsidRPr="00B36EDF">
        <w:rPr>
          <w:rFonts w:ascii="Book Antiqua" w:hAnsi="Book Antiqua"/>
        </w:rPr>
        <w:t xml:space="preserve">. Students are learning to: be prepared, follow rules, work hard independently and complete work on time etc. </w:t>
      </w:r>
    </w:p>
    <w:p w:rsidR="009A3C2B" w:rsidRPr="00B36EDF" w:rsidRDefault="009A3C2B" w:rsidP="009A3C2B">
      <w:pPr>
        <w:rPr>
          <w:rFonts w:ascii="Book Antiqua" w:hAnsi="Book Antiqua"/>
        </w:rPr>
      </w:pPr>
    </w:p>
    <w:p w:rsidR="009A3C2B" w:rsidRPr="00B36EDF" w:rsidRDefault="009A3C2B" w:rsidP="009A3C2B">
      <w:pPr>
        <w:rPr>
          <w:rFonts w:ascii="Book Antiqua" w:hAnsi="Book Antiqua"/>
        </w:rPr>
      </w:pPr>
      <w:r w:rsidRPr="00B36EDF">
        <w:rPr>
          <w:rFonts w:ascii="Book Antiqua" w:hAnsi="Book Antiqua"/>
        </w:rPr>
        <w:t xml:space="preserve">We welcome Jaeden and Lily Giles to Room 2 and Lenix Trembath as well. Also we extend a </w:t>
      </w:r>
      <w:r w:rsidR="00533650">
        <w:rPr>
          <w:rFonts w:ascii="Book Antiqua" w:hAnsi="Book Antiqua"/>
        </w:rPr>
        <w:t>warm welcome to Jack Trembath who joins</w:t>
      </w:r>
      <w:r w:rsidRPr="00B36EDF">
        <w:rPr>
          <w:rFonts w:ascii="Book Antiqua" w:hAnsi="Book Antiqua"/>
        </w:rPr>
        <w:t xml:space="preserve"> Room 3. Already our new students have established friendships and displayed enthusiasm on current topics.</w:t>
      </w:r>
    </w:p>
    <w:p w:rsidR="009A3C2B" w:rsidRPr="00B36EDF" w:rsidRDefault="009A3C2B" w:rsidP="009A3C2B">
      <w:pPr>
        <w:rPr>
          <w:rFonts w:ascii="Book Antiqua" w:hAnsi="Book Antiqua"/>
        </w:rPr>
      </w:pPr>
    </w:p>
    <w:p w:rsidR="009A3C2B" w:rsidRPr="00B36EDF" w:rsidRDefault="009A3C2B" w:rsidP="009A3C2B">
      <w:pPr>
        <w:rPr>
          <w:rFonts w:ascii="Book Antiqua" w:hAnsi="Book Antiqua"/>
        </w:rPr>
      </w:pPr>
      <w:r w:rsidRPr="00B36EDF">
        <w:rPr>
          <w:rFonts w:ascii="Book Antiqua" w:hAnsi="Book Antiqua"/>
        </w:rPr>
        <w:t>Staff will be compiling student portfolios/ sample books this term which will be sent home during the last week of Term 1. These will form the basis of parent interviews early in Term 2.</w:t>
      </w:r>
    </w:p>
    <w:p w:rsidR="009A3C2B" w:rsidRPr="00B36EDF" w:rsidRDefault="009A3C2B" w:rsidP="009A3C2B">
      <w:pPr>
        <w:rPr>
          <w:rFonts w:ascii="Book Antiqua" w:hAnsi="Book Antiqua"/>
        </w:rPr>
      </w:pPr>
      <w:r w:rsidRPr="00B36EDF">
        <w:rPr>
          <w:rFonts w:ascii="Book Antiqua" w:hAnsi="Book Antiqua"/>
        </w:rPr>
        <w:t xml:space="preserve">Staff attended professional development in January with a focus on the new government initiative: Kiwi Swim Safe. The comprehensive programme is designed to give NZ school teachers the necessary skills, knowledge and confidence to deliver a programme that reflects the aquatic requirements of the New Zealand Curriculum. This programme de-emphasises the need for school’s to solely focus on teaching particular stroke techniques but rather developing safer behaviours and practices in a variety of situations around different water environments. For those of you who are interested, Tracey Hickman (Swimming NZ) formerly of Amberley Aquatic </w:t>
      </w:r>
      <w:proofErr w:type="spellStart"/>
      <w:r w:rsidRPr="00B36EDF">
        <w:rPr>
          <w:rFonts w:ascii="Book Antiqua" w:hAnsi="Book Antiqua"/>
        </w:rPr>
        <w:t>Journee</w:t>
      </w:r>
      <w:proofErr w:type="spellEnd"/>
      <w:r w:rsidRPr="00B36EDF">
        <w:rPr>
          <w:rFonts w:ascii="Book Antiqua" w:hAnsi="Book Antiqua"/>
        </w:rPr>
        <w:t>, will be at Waikari School on the 14</w:t>
      </w:r>
      <w:r w:rsidRPr="00B36EDF">
        <w:rPr>
          <w:rFonts w:ascii="Book Antiqua" w:hAnsi="Book Antiqua"/>
          <w:vertAlign w:val="superscript"/>
        </w:rPr>
        <w:t>th</w:t>
      </w:r>
      <w:r w:rsidRPr="00B36EDF">
        <w:rPr>
          <w:rFonts w:ascii="Book Antiqua" w:hAnsi="Book Antiqua"/>
        </w:rPr>
        <w:t xml:space="preserve"> March facilitating a ‘Poolside Assistance’ programme and will be able to answer any questions that you may have.</w:t>
      </w:r>
    </w:p>
    <w:p w:rsidR="009A3C2B" w:rsidRPr="00B36EDF" w:rsidRDefault="009A3C2B" w:rsidP="009A3C2B">
      <w:pPr>
        <w:rPr>
          <w:rFonts w:ascii="Book Antiqua" w:hAnsi="Book Antiqua"/>
        </w:rPr>
      </w:pPr>
    </w:p>
    <w:p w:rsidR="009A3C2B" w:rsidRPr="00B36EDF" w:rsidRDefault="009A3C2B" w:rsidP="009A3C2B">
      <w:pPr>
        <w:rPr>
          <w:rFonts w:ascii="Book Antiqua" w:hAnsi="Book Antiqua"/>
        </w:rPr>
      </w:pPr>
      <w:r w:rsidRPr="00B36EDF">
        <w:rPr>
          <w:rFonts w:ascii="Book Antiqua" w:hAnsi="Book Antiqua"/>
        </w:rPr>
        <w:t xml:space="preserve">Please check our wiki site: </w:t>
      </w:r>
      <w:r w:rsidRPr="00B36EDF">
        <w:rPr>
          <w:rFonts w:ascii="Book Antiqua" w:hAnsi="Book Antiqua"/>
          <w:color w:val="002060"/>
          <w:u w:val="single"/>
        </w:rPr>
        <w:t>waikarischool.wikispaces.com</w:t>
      </w:r>
      <w:r w:rsidRPr="00B36EDF">
        <w:rPr>
          <w:rFonts w:ascii="Book Antiqua" w:hAnsi="Book Antiqua"/>
        </w:rPr>
        <w:t xml:space="preserve"> for up-dated information about our school.</w:t>
      </w:r>
    </w:p>
    <w:p w:rsidR="009A3C2B" w:rsidRPr="00B36EDF" w:rsidRDefault="009A3C2B" w:rsidP="009A3C2B">
      <w:pPr>
        <w:rPr>
          <w:rFonts w:ascii="Book Antiqua" w:hAnsi="Book Antiqua"/>
        </w:rPr>
      </w:pPr>
      <w:r w:rsidRPr="00B36EDF">
        <w:rPr>
          <w:rFonts w:ascii="Book Antiqua" w:hAnsi="Book Antiqua"/>
        </w:rPr>
        <w:t>I look forward to seeing you at our school swimming sports on Wednesday the 16</w:t>
      </w:r>
      <w:r w:rsidRPr="00B36EDF">
        <w:rPr>
          <w:rFonts w:ascii="Book Antiqua" w:hAnsi="Book Antiqua"/>
          <w:vertAlign w:val="superscript"/>
        </w:rPr>
        <w:t>th</w:t>
      </w:r>
      <w:r w:rsidRPr="00B36EDF">
        <w:rPr>
          <w:rFonts w:ascii="Book Antiqua" w:hAnsi="Book Antiqua"/>
        </w:rPr>
        <w:t xml:space="preserve"> March. This year we will be running a staff/ parent vs. student swimming race! Bring your togs along if you are interested or game.</w:t>
      </w:r>
    </w:p>
    <w:p w:rsidR="00701503" w:rsidRPr="00B36EDF" w:rsidRDefault="00B378C7" w:rsidP="007B6626">
      <w:pPr>
        <w:rPr>
          <w:rFonts w:ascii="Book Antiqua" w:hAnsi="Book Antiqua"/>
        </w:rPr>
      </w:pPr>
      <w:r>
        <w:rPr>
          <w:rFonts w:ascii="Book Antiqua" w:hAnsi="Book Antiqua"/>
          <w:noProof/>
        </w:rPr>
        <w:pict>
          <v:shape id="_x0000_s1147" type="#_x0000_t202" style="position:absolute;margin-left:229.3pt;margin-top:7.6pt;width:238.5pt;height:43.5pt;z-index:251840512">
            <v:textbox>
              <w:txbxContent>
                <w:p w:rsidR="0013667B" w:rsidRDefault="0013667B" w:rsidP="00B378C7">
                  <w:pPr>
                    <w:jc w:val="center"/>
                    <w:rPr>
                      <w:b/>
                    </w:rPr>
                  </w:pPr>
                  <w:r w:rsidRPr="00B378C7">
                    <w:rPr>
                      <w:b/>
                    </w:rPr>
                    <w:t>Next Community Newsletter</w:t>
                  </w:r>
                </w:p>
                <w:p w:rsidR="0013667B" w:rsidRPr="00B378C7" w:rsidRDefault="0013667B" w:rsidP="00B378C7">
                  <w:pPr>
                    <w:jc w:val="center"/>
                    <w:rPr>
                      <w:b/>
                      <w:i/>
                    </w:rPr>
                  </w:pPr>
                  <w:r w:rsidRPr="00B378C7">
                    <w:rPr>
                      <w:b/>
                      <w:i/>
                    </w:rPr>
                    <w:t>~ 11</w:t>
                  </w:r>
                  <w:r w:rsidRPr="00B378C7">
                    <w:rPr>
                      <w:b/>
                      <w:i/>
                      <w:vertAlign w:val="superscript"/>
                    </w:rPr>
                    <w:t>th</w:t>
                  </w:r>
                  <w:r w:rsidRPr="00B378C7">
                    <w:rPr>
                      <w:b/>
                      <w:i/>
                    </w:rPr>
                    <w:t xml:space="preserve"> February ~</w:t>
                  </w:r>
                </w:p>
              </w:txbxContent>
            </v:textbox>
          </v:shape>
        </w:pict>
      </w:r>
    </w:p>
    <w:p w:rsidR="004B3E58" w:rsidRPr="00B36EDF" w:rsidRDefault="004B3E58" w:rsidP="007B6626">
      <w:pPr>
        <w:rPr>
          <w:rFonts w:ascii="Book Antiqua" w:hAnsi="Book Antiqua"/>
          <w:i/>
        </w:rPr>
      </w:pPr>
    </w:p>
    <w:p w:rsidR="007B6626" w:rsidRPr="00B36EDF" w:rsidRDefault="007B6626" w:rsidP="007B6626">
      <w:pPr>
        <w:rPr>
          <w:rFonts w:ascii="Book Antiqua" w:hAnsi="Book Antiqua"/>
        </w:rPr>
      </w:pPr>
      <w:r w:rsidRPr="00B36EDF">
        <w:rPr>
          <w:rFonts w:ascii="Book Antiqua" w:hAnsi="Book Antiqua"/>
        </w:rPr>
        <w:t xml:space="preserve">Have a </w:t>
      </w:r>
      <w:r w:rsidR="006A0CB1" w:rsidRPr="00B36EDF">
        <w:rPr>
          <w:rFonts w:ascii="Book Antiqua" w:hAnsi="Book Antiqua"/>
        </w:rPr>
        <w:t>lovely weekend!</w:t>
      </w:r>
    </w:p>
    <w:p w:rsidR="007B6626" w:rsidRPr="00B36EDF" w:rsidRDefault="007B6626" w:rsidP="007B6626">
      <w:pPr>
        <w:rPr>
          <w:rFonts w:ascii="Book Antiqua" w:hAnsi="Book Antiqua"/>
        </w:rPr>
      </w:pPr>
      <w:r w:rsidRPr="00B36EDF">
        <w:rPr>
          <w:rFonts w:ascii="Book Antiqua" w:hAnsi="Book Antiqua"/>
        </w:rPr>
        <w:t>Andrew Kemp</w:t>
      </w:r>
    </w:p>
    <w:p w:rsidR="002F5AC2" w:rsidRPr="00B36EDF" w:rsidRDefault="007B6626" w:rsidP="00F670A2">
      <w:pPr>
        <w:rPr>
          <w:rFonts w:ascii="Book Antiqua" w:hAnsi="Book Antiqua"/>
        </w:rPr>
      </w:pPr>
      <w:r w:rsidRPr="00B36EDF">
        <w:rPr>
          <w:rFonts w:ascii="Book Antiqua" w:hAnsi="Book Antiqua"/>
        </w:rPr>
        <w:t>Principal</w:t>
      </w:r>
    </w:p>
    <w:p w:rsidR="00EB5C02" w:rsidRPr="009A3C2B" w:rsidRDefault="00EB5C02" w:rsidP="00F670A2">
      <w:pPr>
        <w:rPr>
          <w:rFonts w:ascii="Book Antiqua" w:hAnsi="Book Antiqua"/>
          <w:sz w:val="22"/>
          <w:szCs w:val="22"/>
        </w:rPr>
      </w:pPr>
    </w:p>
    <w:p w:rsidR="00284DAE" w:rsidRPr="00C96398" w:rsidRDefault="00CA49C2" w:rsidP="00F670A2">
      <w:pPr>
        <w:rPr>
          <w:rFonts w:ascii="Book Antiqua" w:hAnsi="Book Antiqua"/>
          <w:sz w:val="22"/>
          <w:szCs w:val="22"/>
        </w:rPr>
      </w:pPr>
      <w:r w:rsidRPr="00C96398">
        <w:rPr>
          <w:rFonts w:ascii="Book Antiqua" w:hAnsi="Book Antiqua"/>
          <w:noProof/>
          <w:sz w:val="22"/>
          <w:szCs w:val="22"/>
        </w:rPr>
        <w:pict>
          <v:shapetype id="_x0000_t32" coordsize="21600,21600" o:spt="32" o:oned="t" path="m,l21600,21600e" filled="f">
            <v:path arrowok="t" fillok="f" o:connecttype="none"/>
            <o:lock v:ext="edit" shapetype="t"/>
          </v:shapetype>
          <v:shape id="_x0000_s1123" type="#_x0000_t32" style="position:absolute;margin-left:77.05pt;margin-top:1.35pt;width:390.75pt;height:.75pt;flip:y;z-index:251809792" o:connectortype="straight">
            <v:stroke startarrow="diamond" endarrow="diamond"/>
          </v:shape>
        </w:pict>
      </w:r>
    </w:p>
    <w:p w:rsidR="00004950" w:rsidRPr="00C96398" w:rsidRDefault="00785321" w:rsidP="00785321">
      <w:pPr>
        <w:rPr>
          <w:rFonts w:asciiTheme="majorHAnsi" w:hAnsiTheme="majorHAnsi"/>
          <w:sz w:val="22"/>
          <w:szCs w:val="22"/>
        </w:rPr>
      </w:pPr>
      <w:r w:rsidRPr="00B36EDF">
        <w:rPr>
          <w:rFonts w:asciiTheme="majorHAnsi" w:hAnsiTheme="majorHAnsi"/>
          <w:b/>
          <w:sz w:val="22"/>
          <w:szCs w:val="22"/>
          <w:u w:val="single"/>
        </w:rPr>
        <w:t>FAST</w:t>
      </w:r>
      <w:r w:rsidR="00D44A10" w:rsidRPr="00B36EDF">
        <w:rPr>
          <w:rFonts w:asciiTheme="majorHAnsi" w:hAnsiTheme="majorHAnsi"/>
          <w:b/>
          <w:sz w:val="22"/>
          <w:szCs w:val="22"/>
          <w:u w:val="single"/>
        </w:rPr>
        <w:t>:</w:t>
      </w:r>
      <w:r w:rsidR="00D44A10" w:rsidRPr="00C96398">
        <w:rPr>
          <w:rFonts w:asciiTheme="majorHAnsi" w:hAnsiTheme="majorHAnsi"/>
          <w:sz w:val="22"/>
          <w:szCs w:val="22"/>
        </w:rPr>
        <w:t xml:space="preserve"> </w:t>
      </w:r>
      <w:r w:rsidRPr="00C96398">
        <w:rPr>
          <w:rFonts w:asciiTheme="majorHAnsi" w:hAnsiTheme="majorHAnsi"/>
          <w:sz w:val="22"/>
          <w:szCs w:val="22"/>
        </w:rPr>
        <w:t xml:space="preserve"> Welcome back everyone! I hope you all had a fantastic holiday. There will be a group meeting for next Thursday, 10</w:t>
      </w:r>
      <w:r w:rsidRPr="00C96398">
        <w:rPr>
          <w:rFonts w:asciiTheme="majorHAnsi" w:hAnsiTheme="majorHAnsi"/>
          <w:sz w:val="22"/>
          <w:szCs w:val="22"/>
          <w:vertAlign w:val="superscript"/>
        </w:rPr>
        <w:t>th</w:t>
      </w:r>
      <w:r w:rsidRPr="00C96398">
        <w:rPr>
          <w:rFonts w:asciiTheme="majorHAnsi" w:hAnsiTheme="majorHAnsi"/>
          <w:sz w:val="22"/>
          <w:szCs w:val="22"/>
        </w:rPr>
        <w:t xml:space="preserve"> February at 9.00am in the School office. Looking forward to seeing you again.   Thanks, Nese.</w:t>
      </w:r>
    </w:p>
    <w:p w:rsidR="00E866DD" w:rsidRDefault="00E866DD" w:rsidP="00B52731">
      <w:pPr>
        <w:rPr>
          <w:rFonts w:asciiTheme="majorHAnsi" w:hAnsiTheme="majorHAnsi"/>
          <w:sz w:val="20"/>
          <w:szCs w:val="20"/>
        </w:rPr>
      </w:pPr>
    </w:p>
    <w:p w:rsidR="00EB5C02" w:rsidRDefault="00EB5C02" w:rsidP="00B52731">
      <w:pPr>
        <w:rPr>
          <w:rFonts w:asciiTheme="majorHAnsi" w:hAnsiTheme="majorHAnsi"/>
          <w:sz w:val="20"/>
          <w:szCs w:val="20"/>
        </w:rPr>
      </w:pPr>
    </w:p>
    <w:p w:rsidR="00310D79" w:rsidRPr="00BA303C" w:rsidRDefault="00CA49C2" w:rsidP="00B52731">
      <w:pPr>
        <w:rPr>
          <w:rFonts w:ascii="Book Antiqua" w:hAnsi="Book Antiqua"/>
          <w:sz w:val="22"/>
          <w:szCs w:val="22"/>
        </w:rPr>
      </w:pPr>
      <w:r w:rsidRPr="00CA49C2">
        <w:rPr>
          <w:rFonts w:ascii="Book Antiqua" w:hAnsi="Book Antiqua"/>
          <w:b/>
          <w:noProof/>
          <w:sz w:val="22"/>
          <w:szCs w:val="22"/>
          <w:u w:val="single"/>
        </w:rPr>
        <w:pict>
          <v:shape id="_x0000_s1034" type="#_x0000_t202" style="position:absolute;margin-left:-7.5pt;margin-top:-.15pt;width:536.05pt;height:22.05pt;z-index:251666432" fillcolor="#ddd8c2 [2894]">
            <v:fill color2="fill lighten(51)" angle="-90" focusposition="1" focussize="" method="linear sigma" focus="100%" type="gradient"/>
            <v:textbox style="mso-next-textbox:#_x0000_s1034">
              <w:txbxContent>
                <w:p w:rsidR="0013667B" w:rsidRPr="003A33B4" w:rsidRDefault="0013667B" w:rsidP="00874106">
                  <w:pPr>
                    <w:rPr>
                      <w:b/>
                      <w:sz w:val="22"/>
                      <w:szCs w:val="22"/>
                    </w:rPr>
                  </w:pPr>
                  <w:r w:rsidRPr="003A33B4">
                    <w:rPr>
                      <w:b/>
                      <w:sz w:val="22"/>
                      <w:szCs w:val="22"/>
                    </w:rPr>
                    <w:t>Meetings:</w:t>
                  </w:r>
                </w:p>
              </w:txbxContent>
            </v:textbox>
          </v:shape>
        </w:pict>
      </w:r>
    </w:p>
    <w:p w:rsidR="009D6152" w:rsidRPr="00BA303C" w:rsidRDefault="00CA49C2" w:rsidP="00B52731">
      <w:pPr>
        <w:ind w:right="180"/>
        <w:jc w:val="both"/>
        <w:rPr>
          <w:rFonts w:ascii="Book Antiqua" w:hAnsi="Book Antiqua"/>
          <w:b/>
          <w:sz w:val="22"/>
          <w:szCs w:val="22"/>
        </w:rPr>
      </w:pPr>
      <w:r w:rsidRPr="00CA49C2">
        <w:rPr>
          <w:rFonts w:asciiTheme="majorHAnsi" w:hAnsiTheme="majorHAnsi"/>
          <w:b/>
          <w:noProof/>
          <w:sz w:val="20"/>
          <w:szCs w:val="20"/>
        </w:rPr>
        <w:pict>
          <v:shape id="_x0000_s1116" type="#_x0000_t202" style="position:absolute;left:0;text-align:left;margin-left:317.05pt;margin-top:12pt;width:207pt;height:76pt;z-index:251799552">
            <v:textbox>
              <w:txbxContent>
                <w:p w:rsidR="0013667B" w:rsidRDefault="0013667B" w:rsidP="00994F22">
                  <w:pPr>
                    <w:jc w:val="center"/>
                    <w:rPr>
                      <w:rFonts w:asciiTheme="majorHAnsi" w:hAnsiTheme="majorHAnsi"/>
                      <w:b/>
                      <w:sz w:val="20"/>
                      <w:szCs w:val="20"/>
                    </w:rPr>
                  </w:pPr>
                  <w:r w:rsidRPr="00534274">
                    <w:rPr>
                      <w:rFonts w:asciiTheme="majorHAnsi" w:hAnsiTheme="majorHAnsi"/>
                      <w:b/>
                      <w:sz w:val="20"/>
                      <w:szCs w:val="20"/>
                    </w:rPr>
                    <w:t>Garden Club:</w:t>
                  </w:r>
                </w:p>
                <w:p w:rsidR="0013667B" w:rsidRPr="00994F22" w:rsidRDefault="0013667B" w:rsidP="00994F22">
                  <w:pPr>
                    <w:rPr>
                      <w:rFonts w:asciiTheme="majorHAnsi" w:hAnsiTheme="majorHAnsi"/>
                      <w:sz w:val="20"/>
                      <w:szCs w:val="20"/>
                    </w:rPr>
                  </w:pPr>
                  <w:r>
                    <w:rPr>
                      <w:rFonts w:asciiTheme="majorHAnsi" w:hAnsiTheme="majorHAnsi"/>
                      <w:b/>
                      <w:sz w:val="20"/>
                      <w:szCs w:val="20"/>
                    </w:rPr>
                    <w:t>Monday 7</w:t>
                  </w:r>
                  <w:r w:rsidRPr="00994F22">
                    <w:rPr>
                      <w:rFonts w:asciiTheme="majorHAnsi" w:hAnsiTheme="majorHAnsi"/>
                      <w:b/>
                      <w:sz w:val="20"/>
                      <w:szCs w:val="20"/>
                      <w:vertAlign w:val="superscript"/>
                    </w:rPr>
                    <w:t>th</w:t>
                  </w:r>
                  <w:r>
                    <w:rPr>
                      <w:rFonts w:asciiTheme="majorHAnsi" w:hAnsiTheme="majorHAnsi"/>
                      <w:b/>
                      <w:sz w:val="20"/>
                      <w:szCs w:val="20"/>
                    </w:rPr>
                    <w:t xml:space="preserve"> Feb – </w:t>
                  </w:r>
                  <w:r>
                    <w:rPr>
                      <w:rFonts w:asciiTheme="majorHAnsi" w:hAnsiTheme="majorHAnsi"/>
                      <w:sz w:val="20"/>
                      <w:szCs w:val="20"/>
                    </w:rPr>
                    <w:t>Trip to Leithfield &amp; “Breedenbroek” Ashley. Bring morning tea &amp; chair. Lunch provided. Travel by car meeting at Waikari 9.00</w:t>
                  </w:r>
                  <w:proofErr w:type="gramStart"/>
                  <w:r>
                    <w:rPr>
                      <w:rFonts w:asciiTheme="majorHAnsi" w:hAnsiTheme="majorHAnsi"/>
                      <w:sz w:val="20"/>
                      <w:szCs w:val="20"/>
                    </w:rPr>
                    <w:t>am</w:t>
                  </w:r>
                  <w:proofErr w:type="gramEnd"/>
                  <w:r>
                    <w:rPr>
                      <w:rFonts w:asciiTheme="majorHAnsi" w:hAnsiTheme="majorHAnsi"/>
                      <w:sz w:val="20"/>
                      <w:szCs w:val="20"/>
                    </w:rPr>
                    <w:t>. Leithfield Hotel at 9.30am.</w:t>
                  </w:r>
                </w:p>
              </w:txbxContent>
            </v:textbox>
          </v:shape>
        </w:pict>
      </w:r>
    </w:p>
    <w:p w:rsidR="00B75B15" w:rsidRPr="00C96398" w:rsidRDefault="00B75B15" w:rsidP="00B75B15">
      <w:pPr>
        <w:ind w:right="180"/>
        <w:jc w:val="both"/>
        <w:rPr>
          <w:rFonts w:asciiTheme="majorHAnsi" w:hAnsiTheme="majorHAnsi" w:cs="Arial"/>
          <w:b/>
          <w:sz w:val="22"/>
          <w:szCs w:val="22"/>
        </w:rPr>
      </w:pPr>
      <w:r w:rsidRPr="00C96398">
        <w:rPr>
          <w:rFonts w:asciiTheme="majorHAnsi" w:hAnsiTheme="majorHAnsi"/>
          <w:b/>
          <w:sz w:val="22"/>
          <w:szCs w:val="22"/>
        </w:rPr>
        <w:t>Church Notices</w:t>
      </w:r>
      <w:r w:rsidRPr="00C96398">
        <w:rPr>
          <w:rFonts w:asciiTheme="majorHAnsi" w:hAnsiTheme="majorHAnsi"/>
          <w:b/>
          <w:sz w:val="22"/>
          <w:szCs w:val="22"/>
        </w:rPr>
        <w:tab/>
      </w:r>
      <w:r w:rsidRPr="00C96398">
        <w:rPr>
          <w:rFonts w:asciiTheme="majorHAnsi" w:hAnsiTheme="majorHAnsi"/>
          <w:b/>
          <w:sz w:val="22"/>
          <w:szCs w:val="22"/>
        </w:rPr>
        <w:tab/>
      </w:r>
    </w:p>
    <w:p w:rsidR="00B75B15" w:rsidRPr="00C96398" w:rsidRDefault="00B75B15" w:rsidP="00B75B15">
      <w:pPr>
        <w:ind w:right="180"/>
        <w:jc w:val="both"/>
        <w:rPr>
          <w:rFonts w:asciiTheme="majorHAnsi" w:hAnsiTheme="majorHAnsi"/>
          <w:b/>
          <w:sz w:val="22"/>
          <w:szCs w:val="22"/>
        </w:rPr>
      </w:pPr>
      <w:r w:rsidRPr="00C96398">
        <w:rPr>
          <w:rFonts w:asciiTheme="majorHAnsi" w:hAnsiTheme="majorHAnsi"/>
          <w:b/>
          <w:sz w:val="22"/>
          <w:szCs w:val="22"/>
        </w:rPr>
        <w:t>Anglican:</w:t>
      </w:r>
      <w:r w:rsidRPr="00C96398">
        <w:rPr>
          <w:rFonts w:asciiTheme="majorHAnsi" w:hAnsiTheme="majorHAnsi"/>
          <w:b/>
          <w:sz w:val="22"/>
          <w:szCs w:val="22"/>
        </w:rPr>
        <w:tab/>
      </w:r>
      <w:r w:rsidRPr="00C96398">
        <w:rPr>
          <w:rFonts w:asciiTheme="majorHAnsi" w:hAnsiTheme="majorHAnsi"/>
          <w:b/>
          <w:sz w:val="22"/>
          <w:szCs w:val="22"/>
        </w:rPr>
        <w:tab/>
      </w:r>
    </w:p>
    <w:p w:rsidR="008B0ACC" w:rsidRDefault="00B75B15" w:rsidP="00B75B15">
      <w:pPr>
        <w:ind w:right="180"/>
        <w:jc w:val="both"/>
        <w:rPr>
          <w:rFonts w:asciiTheme="majorHAnsi" w:hAnsiTheme="majorHAnsi"/>
          <w:sz w:val="22"/>
          <w:szCs w:val="22"/>
        </w:rPr>
      </w:pPr>
      <w:r w:rsidRPr="00C96398">
        <w:rPr>
          <w:rFonts w:asciiTheme="majorHAnsi" w:hAnsiTheme="majorHAnsi"/>
          <w:sz w:val="22"/>
          <w:szCs w:val="22"/>
        </w:rPr>
        <w:t xml:space="preserve">Sunday </w:t>
      </w:r>
      <w:r w:rsidR="00994F22">
        <w:rPr>
          <w:rFonts w:asciiTheme="majorHAnsi" w:hAnsiTheme="majorHAnsi"/>
          <w:sz w:val="22"/>
          <w:szCs w:val="22"/>
        </w:rPr>
        <w:t>6</w:t>
      </w:r>
      <w:r w:rsidR="00994F22" w:rsidRPr="00994F22">
        <w:rPr>
          <w:rFonts w:asciiTheme="majorHAnsi" w:hAnsiTheme="majorHAnsi"/>
          <w:sz w:val="22"/>
          <w:szCs w:val="22"/>
          <w:vertAlign w:val="superscript"/>
        </w:rPr>
        <w:t>th</w:t>
      </w:r>
      <w:r w:rsidR="00994F22">
        <w:rPr>
          <w:rFonts w:asciiTheme="majorHAnsi" w:hAnsiTheme="majorHAnsi"/>
          <w:sz w:val="22"/>
          <w:szCs w:val="22"/>
        </w:rPr>
        <w:t xml:space="preserve"> February</w:t>
      </w:r>
      <w:r w:rsidR="00994F22">
        <w:rPr>
          <w:rFonts w:asciiTheme="majorHAnsi" w:hAnsiTheme="majorHAnsi"/>
          <w:sz w:val="22"/>
          <w:szCs w:val="22"/>
        </w:rPr>
        <w:tab/>
      </w:r>
      <w:r w:rsidR="00994F22">
        <w:rPr>
          <w:rFonts w:asciiTheme="majorHAnsi" w:hAnsiTheme="majorHAnsi"/>
          <w:sz w:val="22"/>
          <w:szCs w:val="22"/>
        </w:rPr>
        <w:tab/>
        <w:t>St Andrews-Amberley - 9.30am</w:t>
      </w:r>
    </w:p>
    <w:p w:rsidR="00994F22" w:rsidRPr="00C96398" w:rsidRDefault="00994F22" w:rsidP="00B75B15">
      <w:pPr>
        <w:ind w:right="180"/>
        <w:jc w:val="both"/>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Scargill – 10.00am</w:t>
      </w:r>
    </w:p>
    <w:p w:rsidR="00B75B15" w:rsidRPr="00C96398" w:rsidRDefault="00B75B15" w:rsidP="00EE05C7">
      <w:pPr>
        <w:ind w:right="180"/>
        <w:jc w:val="both"/>
        <w:rPr>
          <w:rFonts w:asciiTheme="majorHAnsi" w:hAnsiTheme="majorHAnsi"/>
          <w:b/>
          <w:sz w:val="22"/>
          <w:szCs w:val="22"/>
        </w:rPr>
      </w:pPr>
      <w:r w:rsidRPr="00C96398">
        <w:rPr>
          <w:rFonts w:asciiTheme="majorHAnsi" w:hAnsiTheme="majorHAnsi"/>
          <w:b/>
          <w:sz w:val="22"/>
          <w:szCs w:val="22"/>
        </w:rPr>
        <w:t>Catholic:</w:t>
      </w:r>
    </w:p>
    <w:p w:rsidR="008B0ACC" w:rsidRPr="00C96398" w:rsidRDefault="00B75B15" w:rsidP="00EE05C7">
      <w:pPr>
        <w:ind w:right="180"/>
        <w:jc w:val="both"/>
        <w:rPr>
          <w:rFonts w:asciiTheme="majorHAnsi" w:hAnsiTheme="majorHAnsi"/>
          <w:sz w:val="22"/>
          <w:szCs w:val="22"/>
        </w:rPr>
      </w:pPr>
      <w:r w:rsidRPr="00C96398">
        <w:rPr>
          <w:rFonts w:asciiTheme="majorHAnsi" w:hAnsiTheme="majorHAnsi"/>
          <w:sz w:val="22"/>
          <w:szCs w:val="22"/>
        </w:rPr>
        <w:t xml:space="preserve">Sunday </w:t>
      </w:r>
      <w:r w:rsidR="00994F22">
        <w:rPr>
          <w:rFonts w:asciiTheme="majorHAnsi" w:hAnsiTheme="majorHAnsi"/>
          <w:sz w:val="22"/>
          <w:szCs w:val="22"/>
        </w:rPr>
        <w:t>6</w:t>
      </w:r>
      <w:r w:rsidR="00994F22" w:rsidRPr="00994F22">
        <w:rPr>
          <w:rFonts w:asciiTheme="majorHAnsi" w:hAnsiTheme="majorHAnsi"/>
          <w:sz w:val="22"/>
          <w:szCs w:val="22"/>
          <w:vertAlign w:val="superscript"/>
        </w:rPr>
        <w:t>th</w:t>
      </w:r>
      <w:r w:rsidR="00994F22">
        <w:rPr>
          <w:rFonts w:asciiTheme="majorHAnsi" w:hAnsiTheme="majorHAnsi"/>
          <w:sz w:val="22"/>
          <w:szCs w:val="22"/>
        </w:rPr>
        <w:t xml:space="preserve"> February</w:t>
      </w:r>
      <w:r w:rsidR="00994F22">
        <w:rPr>
          <w:rFonts w:asciiTheme="majorHAnsi" w:hAnsiTheme="majorHAnsi"/>
          <w:sz w:val="22"/>
          <w:szCs w:val="22"/>
        </w:rPr>
        <w:tab/>
      </w:r>
      <w:r w:rsidR="00994F22">
        <w:rPr>
          <w:rFonts w:asciiTheme="majorHAnsi" w:hAnsiTheme="majorHAnsi"/>
          <w:sz w:val="22"/>
          <w:szCs w:val="22"/>
        </w:rPr>
        <w:tab/>
        <w:t>Hawarden – 6.00pm</w:t>
      </w:r>
    </w:p>
    <w:p w:rsidR="00B22B91" w:rsidRPr="00534274" w:rsidRDefault="00B22B91" w:rsidP="00EE05C7">
      <w:pPr>
        <w:ind w:right="180"/>
        <w:jc w:val="both"/>
        <w:rPr>
          <w:rFonts w:asciiTheme="majorHAnsi" w:hAnsiTheme="majorHAnsi"/>
          <w:sz w:val="20"/>
          <w:szCs w:val="20"/>
        </w:rPr>
      </w:pPr>
    </w:p>
    <w:p w:rsidR="00310D79" w:rsidRPr="00BA303C" w:rsidRDefault="00CA49C2" w:rsidP="00EE05C7">
      <w:pPr>
        <w:rPr>
          <w:rFonts w:ascii="Book Antiqua" w:hAnsi="Book Antiqua"/>
          <w:sz w:val="22"/>
          <w:szCs w:val="22"/>
        </w:rPr>
      </w:pPr>
      <w:r w:rsidRPr="00CA49C2">
        <w:rPr>
          <w:rFonts w:ascii="Book Antiqua" w:hAnsi="Book Antiqua"/>
          <w:b/>
          <w:noProof/>
          <w:sz w:val="22"/>
          <w:szCs w:val="22"/>
          <w:u w:val="single"/>
        </w:rPr>
        <w:pict>
          <v:shape id="_x0000_s1035" type="#_x0000_t202" style="position:absolute;margin-left:-7.5pt;margin-top:2.8pt;width:536.05pt;height:23.25pt;z-index:251667456" fillcolor="#ddd8c2 [2894]">
            <v:fill color2="fill lighten(51)" angle="-90" focusposition="1" focussize="" method="linear sigma" focus="100%" type="gradient"/>
            <v:textbox style="mso-next-textbox:#_x0000_s1035">
              <w:txbxContent>
                <w:p w:rsidR="0013667B" w:rsidRPr="00874106" w:rsidRDefault="0013667B" w:rsidP="00F670A2">
                  <w:pPr>
                    <w:ind w:left="142"/>
                    <w:rPr>
                      <w:b/>
                    </w:rPr>
                  </w:pPr>
                  <w:r>
                    <w:rPr>
                      <w:b/>
                    </w:rPr>
                    <w:t>General</w:t>
                  </w:r>
                  <w:r w:rsidRPr="00874106">
                    <w:rPr>
                      <w:b/>
                    </w:rPr>
                    <w:t>:</w:t>
                  </w:r>
                </w:p>
              </w:txbxContent>
            </v:textbox>
          </v:shape>
        </w:pict>
      </w:r>
    </w:p>
    <w:p w:rsidR="00E915A7" w:rsidRDefault="00A47539" w:rsidP="00EE05C7">
      <w:pPr>
        <w:pStyle w:val="Title"/>
        <w:jc w:val="left"/>
        <w:rPr>
          <w:rFonts w:ascii="Book Antiqua" w:hAnsi="Book Antiqua" w:cs="Arial"/>
          <w:b w:val="0"/>
          <w:sz w:val="22"/>
          <w:szCs w:val="22"/>
          <w:lang w:val="en-NZ"/>
        </w:rPr>
      </w:pPr>
      <w:r w:rsidRPr="00BA303C">
        <w:rPr>
          <w:rFonts w:ascii="Book Antiqua" w:hAnsi="Book Antiqua" w:cs="Arial"/>
          <w:b w:val="0"/>
          <w:sz w:val="22"/>
          <w:szCs w:val="22"/>
          <w:lang w:val="en-NZ"/>
        </w:rPr>
        <w:t xml:space="preserve"> </w:t>
      </w:r>
    </w:p>
    <w:p w:rsidR="00785321" w:rsidRDefault="00A344FE" w:rsidP="00EE05C7">
      <w:pPr>
        <w:pStyle w:val="Title"/>
        <w:jc w:val="left"/>
        <w:rPr>
          <w:rFonts w:ascii="Book Antiqua" w:hAnsi="Book Antiqua" w:cs="Arial"/>
          <w:b w:val="0"/>
          <w:sz w:val="22"/>
          <w:szCs w:val="22"/>
          <w:lang w:val="en-NZ"/>
        </w:rPr>
      </w:pPr>
      <w:r>
        <w:rPr>
          <w:rFonts w:ascii="Book Antiqua" w:hAnsi="Book Antiqua" w:cs="Arial"/>
          <w:b w:val="0"/>
          <w:noProof/>
          <w:sz w:val="22"/>
          <w:szCs w:val="22"/>
          <w:lang w:val="en-NZ" w:eastAsia="en-NZ"/>
        </w:rPr>
        <w:drawing>
          <wp:anchor distT="0" distB="0" distL="114300" distR="114300" simplePos="0" relativeHeight="251815936" behindDoc="1" locked="0" layoutInCell="1" allowOverlap="1">
            <wp:simplePos x="0" y="0"/>
            <wp:positionH relativeFrom="column">
              <wp:posOffset>5769610</wp:posOffset>
            </wp:positionH>
            <wp:positionV relativeFrom="paragraph">
              <wp:posOffset>165735</wp:posOffset>
            </wp:positionV>
            <wp:extent cx="504825" cy="447675"/>
            <wp:effectExtent l="19050" t="0" r="9525" b="0"/>
            <wp:wrapTight wrapText="bothSides">
              <wp:wrapPolygon edited="0">
                <wp:start x="-815" y="0"/>
                <wp:lineTo x="-815" y="21140"/>
                <wp:lineTo x="22008" y="21140"/>
                <wp:lineTo x="22008" y="0"/>
                <wp:lineTo x="-815" y="0"/>
              </wp:wrapPolygon>
            </wp:wrapTight>
            <wp:docPr id="12" name="Picture 10"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1" cstate="print"/>
                    <a:stretch>
                      <a:fillRect/>
                    </a:stretch>
                  </pic:blipFill>
                  <pic:spPr>
                    <a:xfrm>
                      <a:off x="0" y="0"/>
                      <a:ext cx="504825" cy="447675"/>
                    </a:xfrm>
                    <a:prstGeom prst="rect">
                      <a:avLst/>
                    </a:prstGeom>
                  </pic:spPr>
                </pic:pic>
              </a:graphicData>
            </a:graphic>
          </wp:anchor>
        </w:drawing>
      </w:r>
    </w:p>
    <w:p w:rsidR="00A344FE" w:rsidRPr="00C96398" w:rsidRDefault="00A344FE" w:rsidP="00A344FE">
      <w:pPr>
        <w:pStyle w:val="Title"/>
        <w:ind w:left="1560" w:hanging="1560"/>
        <w:jc w:val="left"/>
        <w:rPr>
          <w:rFonts w:ascii="Book Antiqua" w:hAnsi="Book Antiqua" w:cs="Arial"/>
          <w:b w:val="0"/>
          <w:sz w:val="22"/>
          <w:szCs w:val="22"/>
          <w:lang w:val="en-NZ"/>
        </w:rPr>
      </w:pPr>
      <w:r w:rsidRPr="00C96398">
        <w:rPr>
          <w:rFonts w:ascii="Book Antiqua" w:hAnsi="Book Antiqua" w:cs="Arial"/>
          <w:sz w:val="22"/>
          <w:szCs w:val="22"/>
          <w:u w:val="single"/>
          <w:lang w:val="en-NZ"/>
        </w:rPr>
        <w:t>Junior Cricket:</w:t>
      </w:r>
      <w:r w:rsidRPr="00C96398">
        <w:rPr>
          <w:rFonts w:ascii="Book Antiqua" w:hAnsi="Book Antiqua" w:cs="Arial"/>
          <w:b w:val="0"/>
          <w:sz w:val="22"/>
          <w:szCs w:val="22"/>
          <w:lang w:val="en-NZ"/>
        </w:rPr>
        <w:t xml:space="preserve">    Amuri Eagles </w:t>
      </w:r>
      <w:proofErr w:type="spellStart"/>
      <w:r w:rsidRPr="00C96398">
        <w:rPr>
          <w:rFonts w:ascii="Book Antiqua" w:hAnsi="Book Antiqua" w:cs="Arial"/>
          <w:b w:val="0"/>
          <w:sz w:val="22"/>
          <w:szCs w:val="22"/>
          <w:lang w:val="en-NZ"/>
        </w:rPr>
        <w:t>vs</w:t>
      </w:r>
      <w:proofErr w:type="spellEnd"/>
      <w:r w:rsidRPr="00C96398">
        <w:rPr>
          <w:rFonts w:ascii="Book Antiqua" w:hAnsi="Book Antiqua" w:cs="Arial"/>
          <w:b w:val="0"/>
          <w:sz w:val="22"/>
          <w:szCs w:val="22"/>
          <w:lang w:val="en-NZ"/>
        </w:rPr>
        <w:t xml:space="preserve"> Cheviot Magpies at Waikari Domain on Saturday 5</w:t>
      </w:r>
      <w:r w:rsidRPr="00C96398">
        <w:rPr>
          <w:rFonts w:ascii="Book Antiqua" w:hAnsi="Book Antiqua" w:cs="Arial"/>
          <w:b w:val="0"/>
          <w:sz w:val="22"/>
          <w:szCs w:val="22"/>
          <w:vertAlign w:val="superscript"/>
          <w:lang w:val="en-NZ"/>
        </w:rPr>
        <w:t>th</w:t>
      </w:r>
      <w:r w:rsidRPr="00C96398">
        <w:rPr>
          <w:rFonts w:ascii="Book Antiqua" w:hAnsi="Book Antiqua" w:cs="Arial"/>
          <w:b w:val="0"/>
          <w:sz w:val="22"/>
          <w:szCs w:val="22"/>
          <w:lang w:val="en-NZ"/>
        </w:rPr>
        <w:t xml:space="preserve"> February –     </w:t>
      </w:r>
      <w:proofErr w:type="gramStart"/>
      <w:r w:rsidRPr="00C96398">
        <w:rPr>
          <w:rFonts w:ascii="Book Antiqua" w:hAnsi="Book Antiqua" w:cs="Arial"/>
          <w:b w:val="0"/>
          <w:sz w:val="22"/>
          <w:szCs w:val="22"/>
          <w:lang w:val="en-NZ"/>
        </w:rPr>
        <w:t>9.00am  start</w:t>
      </w:r>
      <w:proofErr w:type="gramEnd"/>
      <w:r w:rsidRPr="00C96398">
        <w:rPr>
          <w:rFonts w:ascii="Book Antiqua" w:hAnsi="Book Antiqua" w:cs="Arial"/>
          <w:b w:val="0"/>
          <w:sz w:val="22"/>
          <w:szCs w:val="22"/>
          <w:lang w:val="en-NZ"/>
        </w:rPr>
        <w:t>.</w:t>
      </w:r>
      <w:r w:rsidR="007E77F2" w:rsidRPr="00C96398">
        <w:rPr>
          <w:rFonts w:ascii="Book Antiqua" w:hAnsi="Book Antiqua" w:cs="Arial"/>
          <w:b w:val="0"/>
          <w:sz w:val="22"/>
          <w:szCs w:val="22"/>
          <w:lang w:val="en-NZ"/>
        </w:rPr>
        <w:t xml:space="preserve"> We appreciate seeing all the supporters.</w:t>
      </w:r>
    </w:p>
    <w:p w:rsidR="00785321" w:rsidRPr="00C96398" w:rsidRDefault="00785321" w:rsidP="00EE05C7">
      <w:pPr>
        <w:pStyle w:val="Title"/>
        <w:jc w:val="left"/>
        <w:rPr>
          <w:rFonts w:ascii="Book Antiqua" w:hAnsi="Book Antiqua" w:cs="Arial"/>
          <w:b w:val="0"/>
          <w:sz w:val="22"/>
          <w:szCs w:val="22"/>
          <w:lang w:val="en-NZ"/>
        </w:rPr>
      </w:pPr>
      <w:r w:rsidRPr="00C96398">
        <w:rPr>
          <w:rFonts w:ascii="Book Antiqua" w:hAnsi="Book Antiqua" w:cs="Arial"/>
          <w:sz w:val="22"/>
          <w:szCs w:val="22"/>
          <w:u w:val="single"/>
          <w:lang w:val="en-NZ"/>
        </w:rPr>
        <w:t>Free to a Good Home:</w:t>
      </w:r>
      <w:r w:rsidRPr="00C96398">
        <w:rPr>
          <w:rFonts w:ascii="Book Antiqua" w:hAnsi="Book Antiqua" w:cs="Arial"/>
          <w:b w:val="0"/>
          <w:sz w:val="22"/>
          <w:szCs w:val="22"/>
          <w:lang w:val="en-NZ"/>
        </w:rPr>
        <w:t xml:space="preserve"> </w:t>
      </w:r>
      <w:r w:rsidR="00A344FE" w:rsidRPr="00C96398">
        <w:rPr>
          <w:rFonts w:ascii="Book Antiqua" w:hAnsi="Book Antiqua" w:cs="Arial"/>
          <w:b w:val="0"/>
          <w:sz w:val="22"/>
          <w:szCs w:val="22"/>
          <w:lang w:val="en-NZ"/>
        </w:rPr>
        <w:t xml:space="preserve"> </w:t>
      </w:r>
      <w:r w:rsidRPr="00C96398">
        <w:rPr>
          <w:rFonts w:ascii="Book Antiqua" w:hAnsi="Book Antiqua" w:cs="Arial"/>
          <w:b w:val="0"/>
          <w:sz w:val="22"/>
          <w:szCs w:val="22"/>
          <w:lang w:val="en-NZ"/>
        </w:rPr>
        <w:t>Old Piano – Phone Sarah: 3142 428</w:t>
      </w:r>
    </w:p>
    <w:p w:rsidR="00647309" w:rsidRPr="00C96398" w:rsidRDefault="00647309" w:rsidP="00EE05C7">
      <w:pPr>
        <w:pStyle w:val="Title"/>
        <w:jc w:val="left"/>
        <w:rPr>
          <w:rFonts w:ascii="Book Antiqua" w:hAnsi="Book Antiqua" w:cs="Arial"/>
          <w:b w:val="0"/>
          <w:sz w:val="22"/>
          <w:szCs w:val="22"/>
          <w:lang w:val="en-NZ"/>
        </w:rPr>
      </w:pPr>
    </w:p>
    <w:p w:rsidR="00EB5C02" w:rsidRDefault="00A344FE" w:rsidP="00EE05C7">
      <w:pPr>
        <w:pStyle w:val="Title"/>
        <w:jc w:val="left"/>
        <w:rPr>
          <w:rFonts w:ascii="Book Antiqua" w:hAnsi="Book Antiqua" w:cs="Arial"/>
          <w:b w:val="0"/>
          <w:sz w:val="22"/>
          <w:szCs w:val="22"/>
          <w:lang w:val="en-NZ"/>
        </w:rPr>
      </w:pPr>
      <w:r w:rsidRPr="00C96398">
        <w:rPr>
          <w:rFonts w:ascii="Book Antiqua" w:hAnsi="Book Antiqua" w:cs="Arial"/>
          <w:sz w:val="22"/>
          <w:szCs w:val="22"/>
          <w:u w:val="single"/>
          <w:lang w:val="en-NZ"/>
        </w:rPr>
        <w:t>Piano Tuner:</w:t>
      </w:r>
      <w:r w:rsidRPr="00C96398">
        <w:rPr>
          <w:rFonts w:ascii="Book Antiqua" w:hAnsi="Book Antiqua" w:cs="Arial"/>
          <w:b w:val="0"/>
          <w:sz w:val="22"/>
          <w:szCs w:val="22"/>
          <w:lang w:val="en-NZ"/>
        </w:rPr>
        <w:t xml:space="preserve"> </w:t>
      </w:r>
      <w:r w:rsidRPr="00C96398">
        <w:rPr>
          <w:rFonts w:ascii="Book Antiqua" w:hAnsi="Book Antiqua" w:cs="Arial"/>
          <w:b w:val="0"/>
          <w:sz w:val="22"/>
          <w:szCs w:val="22"/>
          <w:lang w:val="en-NZ"/>
        </w:rPr>
        <w:tab/>
        <w:t>For prompt attention Ring Alex 03 337 5983. In the area 11</w:t>
      </w:r>
      <w:r w:rsidRPr="00C96398">
        <w:rPr>
          <w:rFonts w:ascii="Book Antiqua" w:hAnsi="Book Antiqua" w:cs="Arial"/>
          <w:b w:val="0"/>
          <w:sz w:val="22"/>
          <w:szCs w:val="22"/>
          <w:vertAlign w:val="superscript"/>
          <w:lang w:val="en-NZ"/>
        </w:rPr>
        <w:t>th</w:t>
      </w:r>
      <w:r w:rsidRPr="00C96398">
        <w:rPr>
          <w:rFonts w:ascii="Book Antiqua" w:hAnsi="Book Antiqua" w:cs="Arial"/>
          <w:b w:val="0"/>
          <w:sz w:val="22"/>
          <w:szCs w:val="22"/>
          <w:lang w:val="en-NZ"/>
        </w:rPr>
        <w:t xml:space="preserve"> February to 15</w:t>
      </w:r>
      <w:r w:rsidRPr="00C96398">
        <w:rPr>
          <w:rFonts w:ascii="Book Antiqua" w:hAnsi="Book Antiqua" w:cs="Arial"/>
          <w:b w:val="0"/>
          <w:sz w:val="22"/>
          <w:szCs w:val="22"/>
          <w:vertAlign w:val="superscript"/>
          <w:lang w:val="en-NZ"/>
        </w:rPr>
        <w:t>th</w:t>
      </w:r>
      <w:r w:rsidRPr="00C96398">
        <w:rPr>
          <w:rFonts w:ascii="Book Antiqua" w:hAnsi="Book Antiqua" w:cs="Arial"/>
          <w:b w:val="0"/>
          <w:sz w:val="22"/>
          <w:szCs w:val="22"/>
          <w:lang w:val="en-NZ"/>
        </w:rPr>
        <w:t xml:space="preserve"> February</w:t>
      </w:r>
    </w:p>
    <w:p w:rsidR="00EB5C02" w:rsidRDefault="00EB5C02" w:rsidP="00EB5C02">
      <w:pPr>
        <w:pStyle w:val="Title"/>
        <w:jc w:val="left"/>
        <w:rPr>
          <w:rFonts w:ascii="Book Antiqua" w:hAnsi="Book Antiqua" w:cs="Arial"/>
          <w:sz w:val="22"/>
          <w:szCs w:val="22"/>
          <w:u w:val="single"/>
          <w:lang w:val="en-NZ"/>
        </w:rPr>
      </w:pPr>
      <w:r>
        <w:rPr>
          <w:rFonts w:ascii="Book Antiqua" w:hAnsi="Book Antiqua" w:cs="Arial"/>
          <w:noProof/>
          <w:sz w:val="22"/>
          <w:szCs w:val="22"/>
          <w:u w:val="single"/>
          <w:lang w:val="en-NZ" w:eastAsia="en-NZ"/>
        </w:rPr>
        <w:drawing>
          <wp:anchor distT="0" distB="0" distL="114300" distR="114300" simplePos="0" relativeHeight="251817984" behindDoc="1" locked="0" layoutInCell="1" allowOverlap="1">
            <wp:simplePos x="0" y="0"/>
            <wp:positionH relativeFrom="column">
              <wp:posOffset>-21590</wp:posOffset>
            </wp:positionH>
            <wp:positionV relativeFrom="paragraph">
              <wp:posOffset>29210</wp:posOffset>
            </wp:positionV>
            <wp:extent cx="523875" cy="603885"/>
            <wp:effectExtent l="19050" t="0" r="9525" b="0"/>
            <wp:wrapTight wrapText="bothSides">
              <wp:wrapPolygon edited="0">
                <wp:start x="-785" y="0"/>
                <wp:lineTo x="-785" y="21123"/>
                <wp:lineTo x="21993" y="21123"/>
                <wp:lineTo x="21993" y="0"/>
                <wp:lineTo x="-785" y="0"/>
              </wp:wrapPolygon>
            </wp:wrapTight>
            <wp:docPr id="16" name="Picture 15" descr="pian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ano.bmp"/>
                    <pic:cNvPicPr/>
                  </pic:nvPicPr>
                  <pic:blipFill>
                    <a:blip r:embed="rId12" cstate="print"/>
                    <a:stretch>
                      <a:fillRect/>
                    </a:stretch>
                  </pic:blipFill>
                  <pic:spPr>
                    <a:xfrm>
                      <a:off x="0" y="0"/>
                      <a:ext cx="523875" cy="603885"/>
                    </a:xfrm>
                    <a:prstGeom prst="rect">
                      <a:avLst/>
                    </a:prstGeom>
                  </pic:spPr>
                </pic:pic>
              </a:graphicData>
            </a:graphic>
          </wp:anchor>
        </w:drawing>
      </w:r>
    </w:p>
    <w:p w:rsidR="00EB5C02" w:rsidRPr="00C96398" w:rsidRDefault="00EB5C02" w:rsidP="00EB5C02">
      <w:pPr>
        <w:pStyle w:val="Title"/>
        <w:jc w:val="left"/>
        <w:rPr>
          <w:rFonts w:ascii="Book Antiqua" w:hAnsi="Book Antiqua" w:cs="Arial"/>
          <w:b w:val="0"/>
          <w:sz w:val="22"/>
          <w:szCs w:val="22"/>
          <w:lang w:val="en-NZ"/>
        </w:rPr>
      </w:pPr>
      <w:r w:rsidRPr="00C96398">
        <w:rPr>
          <w:rFonts w:ascii="Book Antiqua" w:hAnsi="Book Antiqua" w:cs="Arial"/>
          <w:sz w:val="22"/>
          <w:szCs w:val="22"/>
          <w:u w:val="single"/>
          <w:lang w:val="en-NZ"/>
        </w:rPr>
        <w:t>Piano Lessons:</w:t>
      </w:r>
      <w:r w:rsidRPr="00C96398">
        <w:rPr>
          <w:rFonts w:ascii="Book Antiqua" w:hAnsi="Book Antiqua" w:cs="Arial"/>
          <w:b w:val="0"/>
          <w:sz w:val="22"/>
          <w:szCs w:val="22"/>
          <w:lang w:val="en-NZ"/>
        </w:rPr>
        <w:tab/>
        <w:t xml:space="preserve">For all ages – Ring – Noortje Bruins A.T.C.L – 3144 057  </w:t>
      </w:r>
    </w:p>
    <w:p w:rsidR="00785321" w:rsidRPr="00C96398" w:rsidRDefault="00EB5C02" w:rsidP="00EE05C7">
      <w:pPr>
        <w:pStyle w:val="Title"/>
        <w:jc w:val="left"/>
        <w:rPr>
          <w:rFonts w:ascii="Book Antiqua" w:hAnsi="Book Antiqua" w:cs="Arial"/>
          <w:b w:val="0"/>
          <w:sz w:val="22"/>
          <w:szCs w:val="22"/>
          <w:lang w:val="en-NZ"/>
        </w:rPr>
      </w:pPr>
      <w:r>
        <w:rPr>
          <w:rFonts w:ascii="Book Antiqua" w:hAnsi="Book Antiqua" w:cs="Arial"/>
          <w:b w:val="0"/>
          <w:noProof/>
          <w:sz w:val="22"/>
          <w:szCs w:val="22"/>
          <w:lang w:val="en-NZ" w:eastAsia="en-NZ"/>
        </w:rPr>
        <w:drawing>
          <wp:anchor distT="0" distB="0" distL="114300" distR="114300" simplePos="0" relativeHeight="251816960" behindDoc="0" locked="0" layoutInCell="1" allowOverlap="1">
            <wp:simplePos x="0" y="0"/>
            <wp:positionH relativeFrom="column">
              <wp:posOffset>5419725</wp:posOffset>
            </wp:positionH>
            <wp:positionV relativeFrom="paragraph">
              <wp:posOffset>48895</wp:posOffset>
            </wp:positionV>
            <wp:extent cx="552450" cy="533400"/>
            <wp:effectExtent l="19050" t="0" r="0" b="0"/>
            <wp:wrapNone/>
            <wp:docPr id="13" name="Picture 12" descr="lunch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nch 2.bmp"/>
                    <pic:cNvPicPr/>
                  </pic:nvPicPr>
                  <pic:blipFill>
                    <a:blip r:embed="rId13" cstate="print"/>
                    <a:stretch>
                      <a:fillRect/>
                    </a:stretch>
                  </pic:blipFill>
                  <pic:spPr>
                    <a:xfrm>
                      <a:off x="0" y="0"/>
                      <a:ext cx="552450" cy="533400"/>
                    </a:xfrm>
                    <a:prstGeom prst="rect">
                      <a:avLst/>
                    </a:prstGeom>
                  </pic:spPr>
                </pic:pic>
              </a:graphicData>
            </a:graphic>
          </wp:anchor>
        </w:drawing>
      </w:r>
    </w:p>
    <w:p w:rsidR="00EB5C02" w:rsidRDefault="00785321" w:rsidP="00A344FE">
      <w:pPr>
        <w:pStyle w:val="Title"/>
        <w:ind w:left="1440" w:hanging="1440"/>
        <w:jc w:val="left"/>
        <w:rPr>
          <w:rFonts w:ascii="Book Antiqua" w:hAnsi="Book Antiqua" w:cs="Arial"/>
          <w:b w:val="0"/>
          <w:sz w:val="22"/>
          <w:szCs w:val="22"/>
          <w:lang w:val="en-NZ"/>
        </w:rPr>
      </w:pPr>
      <w:r w:rsidRPr="00C96398">
        <w:rPr>
          <w:rFonts w:ascii="Book Antiqua" w:hAnsi="Book Antiqua" w:cs="Arial"/>
          <w:sz w:val="22"/>
          <w:szCs w:val="22"/>
          <w:u w:val="single"/>
          <w:lang w:val="en-NZ"/>
        </w:rPr>
        <w:t>Lunch Lady:</w:t>
      </w:r>
      <w:r w:rsidRPr="00C96398">
        <w:rPr>
          <w:rFonts w:ascii="Book Antiqua" w:hAnsi="Book Antiqua" w:cs="Arial"/>
          <w:b w:val="0"/>
          <w:sz w:val="22"/>
          <w:szCs w:val="22"/>
          <w:lang w:val="en-NZ"/>
        </w:rPr>
        <w:t xml:space="preserve"> </w:t>
      </w:r>
      <w:r w:rsidRPr="00C96398">
        <w:rPr>
          <w:rFonts w:ascii="Book Antiqua" w:hAnsi="Book Antiqua" w:cs="Arial"/>
          <w:b w:val="0"/>
          <w:sz w:val="22"/>
          <w:szCs w:val="22"/>
          <w:lang w:val="en-NZ"/>
        </w:rPr>
        <w:tab/>
        <w:t xml:space="preserve">Lunches will be available again this term and will be delivered on the </w:t>
      </w:r>
    </w:p>
    <w:p w:rsidR="00A344FE" w:rsidRPr="00C96398" w:rsidRDefault="00785321" w:rsidP="00EB5C02">
      <w:pPr>
        <w:pStyle w:val="Title"/>
        <w:ind w:left="1440" w:firstLine="720"/>
        <w:jc w:val="left"/>
        <w:rPr>
          <w:rFonts w:ascii="Book Antiqua" w:hAnsi="Book Antiqua" w:cs="Arial"/>
          <w:b w:val="0"/>
          <w:sz w:val="22"/>
          <w:szCs w:val="22"/>
          <w:lang w:val="en-NZ"/>
        </w:rPr>
      </w:pPr>
      <w:proofErr w:type="gramStart"/>
      <w:r w:rsidRPr="00C96398">
        <w:rPr>
          <w:rFonts w:ascii="Book Antiqua" w:hAnsi="Book Antiqua" w:cs="Arial"/>
          <w:b w:val="0"/>
          <w:sz w:val="22"/>
          <w:szCs w:val="22"/>
          <w:lang w:val="en-NZ"/>
        </w:rPr>
        <w:t>following</w:t>
      </w:r>
      <w:proofErr w:type="gramEnd"/>
      <w:r w:rsidRPr="00C96398">
        <w:rPr>
          <w:rFonts w:ascii="Book Antiqua" w:hAnsi="Book Antiqua" w:cs="Arial"/>
          <w:b w:val="0"/>
          <w:sz w:val="22"/>
          <w:szCs w:val="22"/>
          <w:lang w:val="en-NZ"/>
        </w:rPr>
        <w:t xml:space="preserve"> Thursdays:</w:t>
      </w:r>
      <w:r w:rsidR="00A344FE" w:rsidRPr="00C96398">
        <w:rPr>
          <w:rFonts w:ascii="Book Antiqua" w:hAnsi="Book Antiqua" w:cs="Arial"/>
          <w:b w:val="0"/>
          <w:sz w:val="22"/>
          <w:szCs w:val="22"/>
          <w:lang w:val="en-NZ"/>
        </w:rPr>
        <w:t xml:space="preserve"> </w:t>
      </w:r>
      <w:r w:rsidRPr="00C96398">
        <w:rPr>
          <w:rFonts w:ascii="Book Antiqua" w:hAnsi="Book Antiqua" w:cs="Arial"/>
          <w:b w:val="0"/>
          <w:sz w:val="22"/>
          <w:szCs w:val="22"/>
          <w:lang w:val="en-NZ"/>
        </w:rPr>
        <w:t>February 10</w:t>
      </w:r>
      <w:r w:rsidRPr="00C96398">
        <w:rPr>
          <w:rFonts w:ascii="Book Antiqua" w:hAnsi="Book Antiqua" w:cs="Arial"/>
          <w:b w:val="0"/>
          <w:sz w:val="22"/>
          <w:szCs w:val="22"/>
          <w:vertAlign w:val="superscript"/>
          <w:lang w:val="en-NZ"/>
        </w:rPr>
        <w:t>th</w:t>
      </w:r>
      <w:r w:rsidRPr="00C96398">
        <w:rPr>
          <w:rFonts w:ascii="Book Antiqua" w:hAnsi="Book Antiqua" w:cs="Arial"/>
          <w:b w:val="0"/>
          <w:sz w:val="22"/>
          <w:szCs w:val="22"/>
          <w:lang w:val="en-NZ"/>
        </w:rPr>
        <w:t xml:space="preserve"> &amp; 24</w:t>
      </w:r>
      <w:r w:rsidRPr="00C96398">
        <w:rPr>
          <w:rFonts w:ascii="Book Antiqua" w:hAnsi="Book Antiqua" w:cs="Arial"/>
          <w:b w:val="0"/>
          <w:sz w:val="22"/>
          <w:szCs w:val="22"/>
          <w:vertAlign w:val="superscript"/>
          <w:lang w:val="en-NZ"/>
        </w:rPr>
        <w:t>th</w:t>
      </w:r>
      <w:r w:rsidR="006B10C2" w:rsidRPr="00C96398">
        <w:rPr>
          <w:rFonts w:ascii="Book Antiqua" w:hAnsi="Book Antiqua" w:cs="Arial"/>
          <w:b w:val="0"/>
          <w:sz w:val="22"/>
          <w:szCs w:val="22"/>
          <w:lang w:val="en-NZ"/>
        </w:rPr>
        <w:t>, March 10</w:t>
      </w:r>
      <w:r w:rsidR="006B10C2" w:rsidRPr="00C96398">
        <w:rPr>
          <w:rFonts w:ascii="Book Antiqua" w:hAnsi="Book Antiqua" w:cs="Arial"/>
          <w:b w:val="0"/>
          <w:sz w:val="22"/>
          <w:szCs w:val="22"/>
          <w:vertAlign w:val="superscript"/>
          <w:lang w:val="en-NZ"/>
        </w:rPr>
        <w:t>th</w:t>
      </w:r>
      <w:r w:rsidR="006B10C2" w:rsidRPr="00C96398">
        <w:rPr>
          <w:rFonts w:ascii="Book Antiqua" w:hAnsi="Book Antiqua" w:cs="Arial"/>
          <w:b w:val="0"/>
          <w:sz w:val="22"/>
          <w:szCs w:val="22"/>
          <w:lang w:val="en-NZ"/>
        </w:rPr>
        <w:t xml:space="preserve"> &amp; 24</w:t>
      </w:r>
      <w:r w:rsidR="006B10C2" w:rsidRPr="00C96398">
        <w:rPr>
          <w:rFonts w:ascii="Book Antiqua" w:hAnsi="Book Antiqua" w:cs="Arial"/>
          <w:b w:val="0"/>
          <w:sz w:val="22"/>
          <w:szCs w:val="22"/>
          <w:vertAlign w:val="superscript"/>
          <w:lang w:val="en-NZ"/>
        </w:rPr>
        <w:t>th</w:t>
      </w:r>
      <w:r w:rsidR="006B10C2" w:rsidRPr="00C96398">
        <w:rPr>
          <w:rFonts w:ascii="Book Antiqua" w:hAnsi="Book Antiqua" w:cs="Arial"/>
          <w:b w:val="0"/>
          <w:sz w:val="22"/>
          <w:szCs w:val="22"/>
          <w:lang w:val="en-NZ"/>
        </w:rPr>
        <w:t xml:space="preserve"> &amp; April 7</w:t>
      </w:r>
      <w:r w:rsidR="006B10C2" w:rsidRPr="00C96398">
        <w:rPr>
          <w:rFonts w:ascii="Book Antiqua" w:hAnsi="Book Antiqua" w:cs="Arial"/>
          <w:b w:val="0"/>
          <w:sz w:val="22"/>
          <w:szCs w:val="22"/>
          <w:vertAlign w:val="superscript"/>
          <w:lang w:val="en-NZ"/>
        </w:rPr>
        <w:t>th</w:t>
      </w:r>
      <w:r w:rsidR="006B10C2" w:rsidRPr="00C96398">
        <w:rPr>
          <w:rFonts w:ascii="Book Antiqua" w:hAnsi="Book Antiqua" w:cs="Arial"/>
          <w:b w:val="0"/>
          <w:sz w:val="22"/>
          <w:szCs w:val="22"/>
          <w:lang w:val="en-NZ"/>
        </w:rPr>
        <w:t>.</w:t>
      </w:r>
    </w:p>
    <w:p w:rsidR="006B10C2" w:rsidRPr="00C96398" w:rsidRDefault="006B10C2" w:rsidP="00EB5C02">
      <w:pPr>
        <w:pStyle w:val="Title"/>
        <w:ind w:left="1440" w:firstLine="720"/>
        <w:jc w:val="left"/>
        <w:rPr>
          <w:rFonts w:ascii="Book Antiqua" w:hAnsi="Book Antiqua" w:cs="Arial"/>
          <w:b w:val="0"/>
          <w:sz w:val="22"/>
          <w:szCs w:val="22"/>
          <w:lang w:val="en-NZ"/>
        </w:rPr>
      </w:pPr>
      <w:r w:rsidRPr="00C96398">
        <w:rPr>
          <w:rFonts w:ascii="Book Antiqua" w:hAnsi="Book Antiqua" w:cs="Arial"/>
          <w:b w:val="0"/>
          <w:sz w:val="22"/>
          <w:szCs w:val="22"/>
          <w:lang w:val="en-NZ"/>
        </w:rPr>
        <w:t xml:space="preserve">The menu for this year </w:t>
      </w:r>
      <w:r w:rsidR="00A344FE" w:rsidRPr="00C96398">
        <w:rPr>
          <w:rFonts w:ascii="Book Antiqua" w:hAnsi="Book Antiqua" w:cs="Arial"/>
          <w:b w:val="0"/>
          <w:sz w:val="22"/>
          <w:szCs w:val="22"/>
          <w:lang w:val="en-NZ"/>
        </w:rPr>
        <w:t>is attached</w:t>
      </w:r>
      <w:r w:rsidRPr="00C96398">
        <w:rPr>
          <w:rFonts w:ascii="Book Antiqua" w:hAnsi="Book Antiqua" w:cs="Arial"/>
          <w:b w:val="0"/>
          <w:sz w:val="22"/>
          <w:szCs w:val="22"/>
          <w:lang w:val="en-NZ"/>
        </w:rPr>
        <w:t>.</w:t>
      </w:r>
      <w:r w:rsidR="00785321" w:rsidRPr="00C96398">
        <w:rPr>
          <w:rFonts w:ascii="Book Antiqua" w:hAnsi="Book Antiqua" w:cs="Arial"/>
          <w:b w:val="0"/>
          <w:sz w:val="22"/>
          <w:szCs w:val="22"/>
          <w:lang w:val="en-NZ"/>
        </w:rPr>
        <w:t xml:space="preserve">  </w:t>
      </w:r>
    </w:p>
    <w:p w:rsidR="006B10C2" w:rsidRPr="00C96398" w:rsidRDefault="00EB5C02" w:rsidP="00EE05C7">
      <w:pPr>
        <w:pStyle w:val="Title"/>
        <w:jc w:val="left"/>
        <w:rPr>
          <w:rFonts w:ascii="Book Antiqua" w:hAnsi="Book Antiqua" w:cs="Arial"/>
          <w:b w:val="0"/>
          <w:sz w:val="22"/>
          <w:szCs w:val="22"/>
          <w:lang w:val="en-NZ"/>
        </w:rPr>
      </w:pPr>
      <w:r>
        <w:rPr>
          <w:rFonts w:ascii="Book Antiqua" w:hAnsi="Book Antiqua" w:cs="Arial"/>
          <w:b w:val="0"/>
          <w:noProof/>
          <w:sz w:val="22"/>
          <w:szCs w:val="22"/>
          <w:lang w:val="en-NZ" w:eastAsia="en-NZ"/>
        </w:rPr>
        <w:drawing>
          <wp:anchor distT="0" distB="0" distL="114300" distR="114300" simplePos="0" relativeHeight="251819008" behindDoc="0" locked="0" layoutInCell="1" allowOverlap="1">
            <wp:simplePos x="0" y="0"/>
            <wp:positionH relativeFrom="column">
              <wp:posOffset>6274436</wp:posOffset>
            </wp:positionH>
            <wp:positionV relativeFrom="paragraph">
              <wp:posOffset>85725</wp:posOffset>
            </wp:positionV>
            <wp:extent cx="323850" cy="647700"/>
            <wp:effectExtent l="19050" t="0" r="0" b="0"/>
            <wp:wrapNone/>
            <wp:docPr id="19" name="Picture 16" descr="rugby player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gby player 2.bmp"/>
                    <pic:cNvPicPr/>
                  </pic:nvPicPr>
                  <pic:blipFill>
                    <a:blip r:embed="rId14" cstate="print"/>
                    <a:stretch>
                      <a:fillRect/>
                    </a:stretch>
                  </pic:blipFill>
                  <pic:spPr>
                    <a:xfrm>
                      <a:off x="0" y="0"/>
                      <a:ext cx="323850" cy="647700"/>
                    </a:xfrm>
                    <a:prstGeom prst="rect">
                      <a:avLst/>
                    </a:prstGeom>
                  </pic:spPr>
                </pic:pic>
              </a:graphicData>
            </a:graphic>
          </wp:anchor>
        </w:drawing>
      </w:r>
    </w:p>
    <w:p w:rsidR="00F77ADA" w:rsidRPr="00C96398" w:rsidRDefault="006B10C2" w:rsidP="00EE05C7">
      <w:pPr>
        <w:pStyle w:val="Title"/>
        <w:jc w:val="left"/>
        <w:rPr>
          <w:rFonts w:ascii="Book Antiqua" w:hAnsi="Book Antiqua" w:cs="Arial"/>
          <w:b w:val="0"/>
          <w:sz w:val="22"/>
          <w:szCs w:val="22"/>
          <w:lang w:val="en-NZ"/>
        </w:rPr>
      </w:pPr>
      <w:proofErr w:type="gramStart"/>
      <w:r w:rsidRPr="00C96398">
        <w:rPr>
          <w:rFonts w:ascii="Book Antiqua" w:hAnsi="Book Antiqua" w:cs="Arial"/>
          <w:sz w:val="22"/>
          <w:szCs w:val="22"/>
          <w:u w:val="single"/>
          <w:lang w:val="en-NZ"/>
        </w:rPr>
        <w:t xml:space="preserve">UNITED RFC REGISTRATION: </w:t>
      </w:r>
      <w:r w:rsidRPr="00C96398">
        <w:rPr>
          <w:rFonts w:ascii="Book Antiqua" w:hAnsi="Book Antiqua" w:cs="Arial"/>
          <w:b w:val="0"/>
          <w:sz w:val="22"/>
          <w:szCs w:val="22"/>
          <w:lang w:val="en-NZ"/>
        </w:rPr>
        <w:t>Thursday ~ February 10</w:t>
      </w:r>
      <w:r w:rsidRPr="00C96398">
        <w:rPr>
          <w:rFonts w:ascii="Book Antiqua" w:hAnsi="Book Antiqua" w:cs="Arial"/>
          <w:b w:val="0"/>
          <w:sz w:val="22"/>
          <w:szCs w:val="22"/>
          <w:vertAlign w:val="superscript"/>
          <w:lang w:val="en-NZ"/>
        </w:rPr>
        <w:t>th</w:t>
      </w:r>
      <w:r w:rsidRPr="00C96398">
        <w:rPr>
          <w:rFonts w:ascii="Book Antiqua" w:hAnsi="Book Antiqua" w:cs="Arial"/>
          <w:b w:val="0"/>
          <w:sz w:val="22"/>
          <w:szCs w:val="22"/>
          <w:lang w:val="en-NZ"/>
        </w:rPr>
        <w:t>, 3.30pm-5.30pm at the Hawarden Rugby Rooms.</w:t>
      </w:r>
      <w:proofErr w:type="gramEnd"/>
      <w:r w:rsidRPr="00C96398">
        <w:rPr>
          <w:rFonts w:ascii="Book Antiqua" w:hAnsi="Book Antiqua" w:cs="Arial"/>
          <w:b w:val="0"/>
          <w:sz w:val="22"/>
          <w:szCs w:val="22"/>
          <w:lang w:val="en-NZ"/>
        </w:rPr>
        <w:t xml:space="preserve"> Subs are to be paid on the day. PLEASE can all interested players attend, as we need to get numbers </w:t>
      </w:r>
      <w:proofErr w:type="gramStart"/>
      <w:r w:rsidRPr="00C96398">
        <w:rPr>
          <w:rFonts w:ascii="Book Antiqua" w:hAnsi="Book Antiqua" w:cs="Arial"/>
          <w:b w:val="0"/>
          <w:sz w:val="22"/>
          <w:szCs w:val="22"/>
          <w:lang w:val="en-NZ"/>
        </w:rPr>
        <w:t>asap</w:t>
      </w:r>
      <w:proofErr w:type="gramEnd"/>
      <w:r w:rsidRPr="00C96398">
        <w:rPr>
          <w:rFonts w:ascii="Book Antiqua" w:hAnsi="Book Antiqua" w:cs="Arial"/>
          <w:b w:val="0"/>
          <w:sz w:val="22"/>
          <w:szCs w:val="22"/>
          <w:lang w:val="en-NZ"/>
        </w:rPr>
        <w:t xml:space="preserve">. Any inquiries please phone Bridget ~ 3144 665 </w:t>
      </w:r>
      <w:r w:rsidR="00785321" w:rsidRPr="00C96398">
        <w:rPr>
          <w:rFonts w:ascii="Book Antiqua" w:hAnsi="Book Antiqua" w:cs="Arial"/>
          <w:b w:val="0"/>
          <w:sz w:val="22"/>
          <w:szCs w:val="22"/>
          <w:lang w:val="en-NZ"/>
        </w:rPr>
        <w:t xml:space="preserve">  </w:t>
      </w:r>
    </w:p>
    <w:p w:rsidR="00F77ADA" w:rsidRPr="00C96398" w:rsidRDefault="00EB5C02" w:rsidP="00EE05C7">
      <w:pPr>
        <w:pStyle w:val="Title"/>
        <w:jc w:val="left"/>
        <w:rPr>
          <w:rFonts w:ascii="Book Antiqua" w:hAnsi="Book Antiqua" w:cs="Arial"/>
          <w:b w:val="0"/>
          <w:sz w:val="22"/>
          <w:szCs w:val="22"/>
          <w:lang w:val="en-NZ"/>
        </w:rPr>
      </w:pPr>
      <w:r>
        <w:rPr>
          <w:rFonts w:ascii="Book Antiqua" w:hAnsi="Book Antiqua" w:cs="Arial"/>
          <w:b w:val="0"/>
          <w:noProof/>
          <w:sz w:val="22"/>
          <w:szCs w:val="22"/>
          <w:lang w:val="en-NZ" w:eastAsia="en-NZ"/>
        </w:rPr>
        <w:drawing>
          <wp:anchor distT="0" distB="0" distL="114300" distR="114300" simplePos="0" relativeHeight="251820032" behindDoc="1" locked="0" layoutInCell="1" allowOverlap="1">
            <wp:simplePos x="0" y="0"/>
            <wp:positionH relativeFrom="column">
              <wp:posOffset>54610</wp:posOffset>
            </wp:positionH>
            <wp:positionV relativeFrom="paragraph">
              <wp:posOffset>146050</wp:posOffset>
            </wp:positionV>
            <wp:extent cx="781050" cy="676275"/>
            <wp:effectExtent l="19050" t="0" r="0" b="0"/>
            <wp:wrapTight wrapText="bothSides">
              <wp:wrapPolygon edited="0">
                <wp:start x="-527" y="0"/>
                <wp:lineTo x="-527" y="21296"/>
                <wp:lineTo x="21600" y="21296"/>
                <wp:lineTo x="21600" y="0"/>
                <wp:lineTo x="-527" y="0"/>
              </wp:wrapPolygon>
            </wp:wrapTight>
            <wp:docPr id="20" name="Picture 19" descr="girl gui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rl guides.jpg"/>
                    <pic:cNvPicPr/>
                  </pic:nvPicPr>
                  <pic:blipFill>
                    <a:blip r:embed="rId15" cstate="print"/>
                    <a:stretch>
                      <a:fillRect/>
                    </a:stretch>
                  </pic:blipFill>
                  <pic:spPr>
                    <a:xfrm>
                      <a:off x="0" y="0"/>
                      <a:ext cx="781050" cy="676275"/>
                    </a:xfrm>
                    <a:prstGeom prst="rect">
                      <a:avLst/>
                    </a:prstGeom>
                  </pic:spPr>
                </pic:pic>
              </a:graphicData>
            </a:graphic>
          </wp:anchor>
        </w:drawing>
      </w:r>
    </w:p>
    <w:p w:rsidR="00D363DB" w:rsidRPr="00EB5C02" w:rsidRDefault="00701503" w:rsidP="00EB5C02">
      <w:pPr>
        <w:pStyle w:val="Title"/>
        <w:jc w:val="left"/>
        <w:rPr>
          <w:rFonts w:ascii="Book Antiqua" w:hAnsi="Book Antiqua" w:cs="Arial"/>
          <w:b w:val="0"/>
          <w:sz w:val="22"/>
          <w:szCs w:val="22"/>
          <w:lang w:val="en-NZ"/>
        </w:rPr>
      </w:pPr>
      <w:r w:rsidRPr="00EB5C02">
        <w:rPr>
          <w:rFonts w:ascii="Book Antiqua" w:hAnsi="Book Antiqua" w:cs="Arial"/>
          <w:sz w:val="22"/>
          <w:szCs w:val="22"/>
          <w:u w:val="single"/>
          <w:lang w:val="en-NZ"/>
        </w:rPr>
        <w:t>Girl Guides</w:t>
      </w:r>
      <w:r>
        <w:rPr>
          <w:rFonts w:ascii="Book Antiqua" w:hAnsi="Book Antiqua" w:cs="Arial"/>
          <w:b w:val="0"/>
          <w:sz w:val="20"/>
          <w:szCs w:val="20"/>
          <w:lang w:val="en-NZ"/>
        </w:rPr>
        <w:t xml:space="preserve">: </w:t>
      </w:r>
      <w:r w:rsidR="00A93E84" w:rsidRPr="00A93E84">
        <w:rPr>
          <w:rFonts w:ascii="Book Antiqua" w:hAnsi="Book Antiqua" w:cs="Arial"/>
          <w:b w:val="0"/>
          <w:sz w:val="22"/>
          <w:szCs w:val="22"/>
          <w:lang w:val="en-NZ"/>
        </w:rPr>
        <w:t xml:space="preserve">☺Hey all you young girls out there! Interested in Guiding? Registration evening </w:t>
      </w:r>
      <w:r w:rsidR="00A93E84" w:rsidRPr="00A93E84">
        <w:rPr>
          <w:rFonts w:ascii="Book Antiqua" w:hAnsi="Book Antiqua" w:cs="Arial"/>
          <w:sz w:val="22"/>
          <w:szCs w:val="22"/>
          <w:lang w:val="en-NZ"/>
        </w:rPr>
        <w:t>for Brownies,</w:t>
      </w:r>
      <w:r w:rsidR="00A93E84" w:rsidRPr="00A93E84">
        <w:rPr>
          <w:rFonts w:ascii="Book Antiqua" w:hAnsi="Book Antiqua" w:cs="Arial"/>
          <w:b w:val="0"/>
          <w:sz w:val="22"/>
          <w:szCs w:val="22"/>
          <w:lang w:val="en-NZ"/>
        </w:rPr>
        <w:t xml:space="preserve"> </w:t>
      </w:r>
      <w:r w:rsidR="00A93E84" w:rsidRPr="00A93E84">
        <w:rPr>
          <w:rFonts w:ascii="Book Antiqua" w:hAnsi="Book Antiqua" w:cs="Arial"/>
          <w:sz w:val="22"/>
          <w:szCs w:val="22"/>
          <w:lang w:val="en-NZ"/>
        </w:rPr>
        <w:t>Guides and Rangers</w:t>
      </w:r>
      <w:r w:rsidR="00A93E84" w:rsidRPr="00A93E84">
        <w:rPr>
          <w:rFonts w:ascii="Book Antiqua" w:hAnsi="Book Antiqua" w:cs="Arial"/>
          <w:b w:val="0"/>
          <w:sz w:val="22"/>
          <w:szCs w:val="22"/>
          <w:lang w:val="en-NZ"/>
        </w:rPr>
        <w:t xml:space="preserve"> on Monday 21</w:t>
      </w:r>
      <w:r w:rsidR="00A93E84" w:rsidRPr="00A93E84">
        <w:rPr>
          <w:rFonts w:ascii="Book Antiqua" w:hAnsi="Book Antiqua" w:cs="Arial"/>
          <w:b w:val="0"/>
          <w:sz w:val="22"/>
          <w:szCs w:val="22"/>
          <w:vertAlign w:val="superscript"/>
          <w:lang w:val="en-NZ"/>
        </w:rPr>
        <w:t>st</w:t>
      </w:r>
      <w:r w:rsidR="00A93E84" w:rsidRPr="00A93E84">
        <w:rPr>
          <w:rFonts w:ascii="Book Antiqua" w:hAnsi="Book Antiqua" w:cs="Arial"/>
          <w:b w:val="0"/>
          <w:sz w:val="22"/>
          <w:szCs w:val="22"/>
          <w:lang w:val="en-NZ"/>
        </w:rPr>
        <w:t xml:space="preserve"> February at Culverden Domain at 4.00pm with family BBQ to follow. </w:t>
      </w:r>
      <w:r w:rsidR="00A93E84" w:rsidRPr="00A93E84">
        <w:rPr>
          <w:rFonts w:ascii="Book Antiqua" w:hAnsi="Book Antiqua" w:cs="Arial"/>
          <w:sz w:val="22"/>
          <w:szCs w:val="22"/>
          <w:lang w:val="en-NZ"/>
        </w:rPr>
        <w:t>Any queries</w:t>
      </w:r>
      <w:r w:rsidR="00A93E84" w:rsidRPr="00A93E84">
        <w:rPr>
          <w:rFonts w:ascii="Book Antiqua" w:hAnsi="Book Antiqua" w:cs="Arial"/>
          <w:b w:val="0"/>
          <w:sz w:val="22"/>
          <w:szCs w:val="22"/>
          <w:lang w:val="en-NZ"/>
        </w:rPr>
        <w:t xml:space="preserve"> phone</w:t>
      </w:r>
      <w:r w:rsidR="00A93E84">
        <w:rPr>
          <w:rFonts w:ascii="Book Antiqua" w:hAnsi="Book Antiqua" w:cs="Arial"/>
          <w:b w:val="0"/>
          <w:sz w:val="22"/>
          <w:szCs w:val="22"/>
          <w:lang w:val="en-NZ"/>
        </w:rPr>
        <w:t>:</w:t>
      </w:r>
      <w:r w:rsidR="00A93E84" w:rsidRPr="00A93E84">
        <w:rPr>
          <w:rFonts w:ascii="Book Antiqua" w:hAnsi="Book Antiqua" w:cs="Arial"/>
          <w:b w:val="0"/>
          <w:sz w:val="22"/>
          <w:szCs w:val="22"/>
          <w:lang w:val="en-NZ"/>
        </w:rPr>
        <w:t xml:space="preserve"> Belinda ~ 03 3142201</w:t>
      </w:r>
      <w:r w:rsidR="00785321" w:rsidRPr="00A93E84">
        <w:rPr>
          <w:rFonts w:ascii="Book Antiqua" w:hAnsi="Book Antiqua" w:cs="Arial"/>
          <w:b w:val="0"/>
          <w:sz w:val="22"/>
          <w:szCs w:val="22"/>
          <w:lang w:val="en-NZ"/>
        </w:rPr>
        <w:tab/>
      </w:r>
    </w:p>
    <w:p w:rsidR="00D363DB" w:rsidRDefault="00D363DB" w:rsidP="00AA13B9">
      <w:pPr>
        <w:rPr>
          <w:sz w:val="20"/>
          <w:szCs w:val="20"/>
        </w:rPr>
      </w:pPr>
    </w:p>
    <w:p w:rsidR="00994F22" w:rsidRDefault="00994F22" w:rsidP="00EB5C02">
      <w:pPr>
        <w:jc w:val="center"/>
        <w:rPr>
          <w:b/>
          <w:sz w:val="22"/>
          <w:szCs w:val="22"/>
        </w:rPr>
      </w:pPr>
    </w:p>
    <w:p w:rsidR="00785321" w:rsidRPr="00EB5C02" w:rsidRDefault="00D363DB" w:rsidP="00EB5C02">
      <w:pPr>
        <w:ind w:left="284"/>
        <w:jc w:val="center"/>
        <w:rPr>
          <w:b/>
          <w:sz w:val="28"/>
          <w:szCs w:val="28"/>
          <w:u w:val="single"/>
        </w:rPr>
      </w:pPr>
      <w:r w:rsidRPr="00EB5C02">
        <w:rPr>
          <w:b/>
          <w:sz w:val="28"/>
          <w:szCs w:val="28"/>
          <w:u w:val="single"/>
        </w:rPr>
        <w:t>Waikari Transfer Station – Change of Opening Arrangements</w:t>
      </w:r>
    </w:p>
    <w:p w:rsidR="00D363DB" w:rsidRDefault="00D363DB" w:rsidP="00EB5C02">
      <w:pPr>
        <w:ind w:left="284" w:right="567"/>
        <w:rPr>
          <w:sz w:val="20"/>
          <w:szCs w:val="20"/>
        </w:rPr>
      </w:pPr>
    </w:p>
    <w:p w:rsidR="00D363DB" w:rsidRPr="00EB5C02" w:rsidRDefault="00D363DB" w:rsidP="00EB5C02">
      <w:pPr>
        <w:ind w:left="284" w:right="567"/>
        <w:rPr>
          <w:sz w:val="22"/>
          <w:szCs w:val="22"/>
        </w:rPr>
      </w:pPr>
      <w:r w:rsidRPr="00EB5C02">
        <w:rPr>
          <w:sz w:val="22"/>
          <w:szCs w:val="22"/>
        </w:rPr>
        <w:t>From February 9</w:t>
      </w:r>
      <w:r w:rsidRPr="00EB5C02">
        <w:rPr>
          <w:sz w:val="22"/>
          <w:szCs w:val="22"/>
          <w:vertAlign w:val="superscript"/>
        </w:rPr>
        <w:t>th</w:t>
      </w:r>
      <w:r w:rsidRPr="00EB5C02">
        <w:rPr>
          <w:sz w:val="22"/>
          <w:szCs w:val="22"/>
        </w:rPr>
        <w:t xml:space="preserve"> onwards, the opening arrangements for the Waikari transfer station are altering, with the transfer station drop off facilities being open between 1pm and 3pm on one Wednesday and between 9am and 11am on one Saturday per month.</w:t>
      </w:r>
    </w:p>
    <w:p w:rsidR="00D363DB" w:rsidRPr="00EB5C02" w:rsidRDefault="00D363DB" w:rsidP="00EB5C02">
      <w:pPr>
        <w:ind w:left="284" w:right="567"/>
        <w:rPr>
          <w:sz w:val="22"/>
          <w:szCs w:val="22"/>
        </w:rPr>
      </w:pPr>
    </w:p>
    <w:p w:rsidR="00D363DB" w:rsidRPr="00EB5C02" w:rsidRDefault="00D363DB" w:rsidP="00EB5C02">
      <w:pPr>
        <w:ind w:left="284" w:right="567"/>
        <w:rPr>
          <w:sz w:val="22"/>
          <w:szCs w:val="22"/>
        </w:rPr>
      </w:pPr>
      <w:r w:rsidRPr="00EB5C02">
        <w:rPr>
          <w:sz w:val="22"/>
          <w:szCs w:val="22"/>
        </w:rPr>
        <w:t>The opening arrangements through until the end of August 2011 will be as follows:</w:t>
      </w:r>
    </w:p>
    <w:p w:rsidR="00D363DB" w:rsidRPr="00EB5C02" w:rsidRDefault="00D363DB" w:rsidP="00EB5C02">
      <w:pPr>
        <w:ind w:left="284" w:right="567"/>
        <w:rPr>
          <w:sz w:val="22"/>
          <w:szCs w:val="22"/>
        </w:rPr>
      </w:pPr>
    </w:p>
    <w:p w:rsidR="00D363DB" w:rsidRPr="00B378C7" w:rsidRDefault="00D363DB" w:rsidP="00B378C7">
      <w:pPr>
        <w:ind w:left="284" w:right="567"/>
        <w:jc w:val="center"/>
      </w:pPr>
      <w:r w:rsidRPr="00B378C7">
        <w:t>Wednesday 9</w:t>
      </w:r>
      <w:r w:rsidRPr="00B378C7">
        <w:rPr>
          <w:vertAlign w:val="superscript"/>
        </w:rPr>
        <w:t>th</w:t>
      </w:r>
      <w:r w:rsidRPr="00B378C7">
        <w:t xml:space="preserve"> and Saturday 26</w:t>
      </w:r>
      <w:r w:rsidRPr="00B378C7">
        <w:rPr>
          <w:vertAlign w:val="superscript"/>
        </w:rPr>
        <w:t>th</w:t>
      </w:r>
      <w:r w:rsidRPr="00B378C7">
        <w:t xml:space="preserve"> February</w:t>
      </w:r>
    </w:p>
    <w:p w:rsidR="00D363DB" w:rsidRPr="00B378C7" w:rsidRDefault="00D363DB" w:rsidP="00B378C7">
      <w:pPr>
        <w:ind w:left="284" w:right="567"/>
        <w:jc w:val="center"/>
      </w:pPr>
      <w:r w:rsidRPr="00B378C7">
        <w:t>Saturday 12</w:t>
      </w:r>
      <w:r w:rsidRPr="00B378C7">
        <w:rPr>
          <w:vertAlign w:val="superscript"/>
        </w:rPr>
        <w:t>th</w:t>
      </w:r>
      <w:r w:rsidRPr="00B378C7">
        <w:t xml:space="preserve"> and Wednesday 30</w:t>
      </w:r>
      <w:r w:rsidRPr="00B378C7">
        <w:rPr>
          <w:vertAlign w:val="superscript"/>
        </w:rPr>
        <w:t>th</w:t>
      </w:r>
      <w:r w:rsidRPr="00B378C7">
        <w:t xml:space="preserve"> March</w:t>
      </w:r>
    </w:p>
    <w:p w:rsidR="00D363DB" w:rsidRPr="00B378C7" w:rsidRDefault="00D363DB" w:rsidP="00B378C7">
      <w:pPr>
        <w:ind w:left="284" w:right="567"/>
        <w:jc w:val="center"/>
      </w:pPr>
      <w:r w:rsidRPr="00B378C7">
        <w:t>Saturday and Wednesday 20</w:t>
      </w:r>
      <w:r w:rsidRPr="00B378C7">
        <w:rPr>
          <w:vertAlign w:val="superscript"/>
        </w:rPr>
        <w:t>th</w:t>
      </w:r>
      <w:r w:rsidRPr="00B378C7">
        <w:t xml:space="preserve"> April</w:t>
      </w:r>
    </w:p>
    <w:p w:rsidR="00D363DB" w:rsidRPr="00B378C7" w:rsidRDefault="00D363DB" w:rsidP="00B378C7">
      <w:pPr>
        <w:ind w:left="284" w:right="567"/>
        <w:jc w:val="center"/>
      </w:pPr>
      <w:r w:rsidRPr="00B378C7">
        <w:t>Saturday 7</w:t>
      </w:r>
      <w:r w:rsidRPr="00B378C7">
        <w:rPr>
          <w:vertAlign w:val="superscript"/>
        </w:rPr>
        <w:t>th</w:t>
      </w:r>
      <w:r w:rsidRPr="00B378C7">
        <w:t xml:space="preserve"> and Wednesday 25</w:t>
      </w:r>
      <w:r w:rsidRPr="00B378C7">
        <w:rPr>
          <w:vertAlign w:val="superscript"/>
        </w:rPr>
        <w:t>th</w:t>
      </w:r>
      <w:r w:rsidRPr="00B378C7">
        <w:t xml:space="preserve"> May</w:t>
      </w:r>
    </w:p>
    <w:p w:rsidR="00D363DB" w:rsidRPr="00B378C7" w:rsidRDefault="00D363DB" w:rsidP="00B378C7">
      <w:pPr>
        <w:ind w:left="284" w:right="567"/>
        <w:jc w:val="center"/>
      </w:pPr>
      <w:r w:rsidRPr="00B378C7">
        <w:t>Saturday 11</w:t>
      </w:r>
      <w:r w:rsidRPr="00B378C7">
        <w:rPr>
          <w:vertAlign w:val="superscript"/>
        </w:rPr>
        <w:t>th</w:t>
      </w:r>
      <w:r w:rsidRPr="00B378C7">
        <w:t xml:space="preserve"> and Wednesday 22</w:t>
      </w:r>
      <w:r w:rsidRPr="00B378C7">
        <w:rPr>
          <w:vertAlign w:val="superscript"/>
        </w:rPr>
        <w:t>nd</w:t>
      </w:r>
      <w:r w:rsidRPr="00B378C7">
        <w:t xml:space="preserve"> June</w:t>
      </w:r>
    </w:p>
    <w:p w:rsidR="00D363DB" w:rsidRPr="00B378C7" w:rsidRDefault="00D363DB" w:rsidP="00B378C7">
      <w:pPr>
        <w:ind w:left="284" w:right="567"/>
        <w:jc w:val="center"/>
      </w:pPr>
      <w:r w:rsidRPr="00B378C7">
        <w:t>Saturday 9</w:t>
      </w:r>
      <w:r w:rsidRPr="00B378C7">
        <w:rPr>
          <w:vertAlign w:val="superscript"/>
        </w:rPr>
        <w:t>th</w:t>
      </w:r>
      <w:r w:rsidRPr="00B378C7">
        <w:t xml:space="preserve"> </w:t>
      </w:r>
      <w:r w:rsidR="009D6C8D" w:rsidRPr="00B378C7">
        <w:t>and Wednesday 27</w:t>
      </w:r>
      <w:r w:rsidR="009D6C8D" w:rsidRPr="00B378C7">
        <w:rPr>
          <w:vertAlign w:val="superscript"/>
        </w:rPr>
        <w:t>th</w:t>
      </w:r>
      <w:r w:rsidR="009D6C8D" w:rsidRPr="00B378C7">
        <w:t xml:space="preserve"> July</w:t>
      </w:r>
    </w:p>
    <w:p w:rsidR="009D6C8D" w:rsidRPr="00B378C7" w:rsidRDefault="009D6C8D" w:rsidP="00B378C7">
      <w:pPr>
        <w:ind w:left="284" w:right="567"/>
        <w:jc w:val="center"/>
      </w:pPr>
      <w:r w:rsidRPr="00B378C7">
        <w:t>Saturday 13</w:t>
      </w:r>
      <w:r w:rsidRPr="00B378C7">
        <w:rPr>
          <w:vertAlign w:val="superscript"/>
        </w:rPr>
        <w:t>th</w:t>
      </w:r>
      <w:r w:rsidRPr="00B378C7">
        <w:t xml:space="preserve"> and Wednesday 31</w:t>
      </w:r>
      <w:r w:rsidRPr="00B378C7">
        <w:rPr>
          <w:vertAlign w:val="superscript"/>
        </w:rPr>
        <w:t>st</w:t>
      </w:r>
      <w:r w:rsidRPr="00B378C7">
        <w:t xml:space="preserve"> August</w:t>
      </w:r>
    </w:p>
    <w:p w:rsidR="009D6C8D" w:rsidRPr="00EB5C02" w:rsidRDefault="009D6C8D" w:rsidP="00EB5C02">
      <w:pPr>
        <w:ind w:left="284" w:right="567"/>
        <w:rPr>
          <w:sz w:val="22"/>
          <w:szCs w:val="22"/>
        </w:rPr>
      </w:pPr>
    </w:p>
    <w:p w:rsidR="009D6C8D" w:rsidRPr="00EB5C02" w:rsidRDefault="009D6C8D" w:rsidP="00EB5C02">
      <w:pPr>
        <w:ind w:left="284" w:right="567"/>
        <w:rPr>
          <w:sz w:val="22"/>
          <w:szCs w:val="22"/>
        </w:rPr>
      </w:pPr>
      <w:r w:rsidRPr="00EB5C02">
        <w:rPr>
          <w:sz w:val="22"/>
          <w:szCs w:val="22"/>
        </w:rPr>
        <w:t xml:space="preserve">General waste for disposal and green waste and glass bottles can be accepted when the site is open. Please ensure caps and lids are removed from all bottles and jars prior to bringing them to the site. For the green waste acceptance criteria please contact Hurunui District Council on 03 3148816 or visit </w:t>
      </w:r>
      <w:hyperlink r:id="rId16" w:history="1">
        <w:r w:rsidRPr="00EB5C02">
          <w:rPr>
            <w:rStyle w:val="Hyperlink"/>
            <w:sz w:val="22"/>
            <w:szCs w:val="22"/>
          </w:rPr>
          <w:t>www.hurunui.govt.nz</w:t>
        </w:r>
      </w:hyperlink>
      <w:r w:rsidRPr="00EB5C02">
        <w:rPr>
          <w:sz w:val="22"/>
          <w:szCs w:val="22"/>
        </w:rPr>
        <w:t xml:space="preserve"> </w:t>
      </w:r>
    </w:p>
    <w:p w:rsidR="009D6C8D" w:rsidRPr="00EB5C02" w:rsidRDefault="009D6C8D" w:rsidP="00EB5C02">
      <w:pPr>
        <w:ind w:left="284" w:right="567"/>
        <w:rPr>
          <w:sz w:val="22"/>
          <w:szCs w:val="22"/>
        </w:rPr>
      </w:pPr>
    </w:p>
    <w:p w:rsidR="009D6C8D" w:rsidRPr="00EB5C02" w:rsidRDefault="009D6C8D" w:rsidP="00EB5C02">
      <w:pPr>
        <w:ind w:left="284" w:right="567"/>
        <w:rPr>
          <w:sz w:val="22"/>
          <w:szCs w:val="22"/>
        </w:rPr>
      </w:pPr>
      <w:r w:rsidRPr="00EB5C02">
        <w:rPr>
          <w:sz w:val="22"/>
          <w:szCs w:val="22"/>
        </w:rPr>
        <w:t xml:space="preserve">Please note that at present there are </w:t>
      </w:r>
      <w:proofErr w:type="spellStart"/>
      <w:r w:rsidRPr="00EB5C02">
        <w:rPr>
          <w:sz w:val="22"/>
          <w:szCs w:val="22"/>
        </w:rPr>
        <w:t>ECan</w:t>
      </w:r>
      <w:proofErr w:type="spellEnd"/>
      <w:r w:rsidRPr="00EB5C02">
        <w:rPr>
          <w:sz w:val="22"/>
          <w:szCs w:val="22"/>
        </w:rPr>
        <w:t xml:space="preserve"> restrictions on burning in townships, to reduce fire danger, to manage the effects on air quality and to help prevent nuisance. If you wish to dispose of waste or recycling, please use the drop off facilities when open or Council’s transfer stations at Culverden and Amberley.</w:t>
      </w:r>
    </w:p>
    <w:p w:rsidR="009A3C2B" w:rsidRPr="00EB5C02" w:rsidRDefault="009D6C8D" w:rsidP="00EB5C02">
      <w:pPr>
        <w:ind w:left="284" w:right="567"/>
        <w:rPr>
          <w:sz w:val="22"/>
          <w:szCs w:val="22"/>
        </w:rPr>
      </w:pPr>
      <w:r w:rsidRPr="00EB5C02">
        <w:rPr>
          <w:sz w:val="22"/>
          <w:szCs w:val="22"/>
        </w:rPr>
        <w:t>Information regarding the opening arrangements for the districts other transfer stations can be viewed on the Council’s website or obtained by telephoning 03 3148816.</w:t>
      </w:r>
    </w:p>
    <w:p w:rsidR="00785321" w:rsidRDefault="00785321" w:rsidP="00AA13B9">
      <w:pPr>
        <w:rPr>
          <w:sz w:val="20"/>
          <w:szCs w:val="20"/>
        </w:rPr>
      </w:pPr>
    </w:p>
    <w:p w:rsidR="00785321" w:rsidRDefault="00785321" w:rsidP="00AA13B9">
      <w:pPr>
        <w:rPr>
          <w:sz w:val="20"/>
          <w:szCs w:val="20"/>
        </w:rPr>
      </w:pPr>
    </w:p>
    <w:p w:rsidR="00D44A10" w:rsidRPr="00AA13B9" w:rsidRDefault="00D44A10" w:rsidP="00AA13B9">
      <w:pPr>
        <w:rPr>
          <w:sz w:val="20"/>
          <w:szCs w:val="20"/>
        </w:rPr>
      </w:pPr>
    </w:p>
    <w:p w:rsidR="00D44A10" w:rsidRDefault="00EB5C02" w:rsidP="00EE05C7">
      <w:pPr>
        <w:pStyle w:val="Title"/>
        <w:jc w:val="left"/>
        <w:rPr>
          <w:rFonts w:asciiTheme="majorHAnsi" w:hAnsiTheme="majorHAnsi" w:cs="Arial"/>
          <w:sz w:val="22"/>
          <w:szCs w:val="22"/>
          <w:u w:val="single"/>
          <w:lang w:val="en-NZ"/>
        </w:rPr>
      </w:pPr>
      <w:r w:rsidRPr="00CA49C2">
        <w:rPr>
          <w:rFonts w:ascii="Kristen ITC" w:hAnsi="Kristen ITC"/>
          <w:b w:val="0"/>
          <w:noProof/>
          <w:sz w:val="20"/>
          <w:szCs w:val="20"/>
        </w:rPr>
        <w:pict>
          <v:shape id="_x0000_s1122" type="#_x0000_t202" style="position:absolute;margin-left:-2.25pt;margin-top:1.9pt;width:258.75pt;height:4in;z-index:251808768;mso-position-horizontal-relative:text;mso-position-vertical-relative:text" fillcolor="red" strokeweight="1pt">
            <v:textbox style="mso-next-textbox:#_x0000_s1122">
              <w:txbxContent>
                <w:p w:rsidR="0013667B" w:rsidRDefault="0013667B" w:rsidP="00A44B8F">
                  <w:pPr>
                    <w:pStyle w:val="NormalWeb"/>
                    <w:shd w:val="clear" w:color="auto" w:fill="FFFFFF" w:themeFill="background1"/>
                    <w:spacing w:before="0" w:beforeAutospacing="0" w:after="0" w:afterAutospacing="0"/>
                    <w:jc w:val="center"/>
                    <w:rPr>
                      <w:rFonts w:ascii="Book Antiqua" w:hAnsi="Book Antiqua"/>
                      <w:b/>
                      <w:color w:val="000000"/>
                      <w:sz w:val="22"/>
                      <w:szCs w:val="22"/>
                      <w:u w:val="single"/>
                    </w:rPr>
                  </w:pPr>
                  <w:r>
                    <w:rPr>
                      <w:rFonts w:ascii="Calibri" w:hAnsi="Calibri" w:cs="Calibri"/>
                      <w:b/>
                      <w:bCs/>
                      <w:color w:val="000000"/>
                      <w:sz w:val="32"/>
                      <w:szCs w:val="32"/>
                    </w:rPr>
                    <w:t>CHRISTMAS TREE FESTIVAL 2010</w:t>
                  </w:r>
                  <w:r>
                    <w:rPr>
                      <w:rFonts w:ascii="Calibri" w:hAnsi="Calibri" w:cs="Calibri"/>
                      <w:b/>
                      <w:bCs/>
                      <w:color w:val="000000"/>
                      <w:sz w:val="32"/>
                      <w:szCs w:val="32"/>
                    </w:rPr>
                    <w:br/>
                  </w:r>
                </w:p>
                <w:p w:rsidR="0013667B" w:rsidRPr="00EB5C02" w:rsidRDefault="0013667B" w:rsidP="00A44B8F">
                  <w:pPr>
                    <w:pStyle w:val="NormalWeb"/>
                    <w:shd w:val="clear" w:color="auto" w:fill="FFFFFF" w:themeFill="background1"/>
                    <w:spacing w:before="0" w:beforeAutospacing="0" w:after="0" w:afterAutospacing="0"/>
                    <w:jc w:val="center"/>
                    <w:rPr>
                      <w:rFonts w:ascii="Book Antiqua" w:hAnsi="Book Antiqua"/>
                      <w:color w:val="000000"/>
                      <w:sz w:val="22"/>
                      <w:szCs w:val="22"/>
                    </w:rPr>
                  </w:pPr>
                  <w:r w:rsidRPr="00EB5C02">
                    <w:rPr>
                      <w:rFonts w:ascii="Book Antiqua" w:hAnsi="Book Antiqua"/>
                      <w:b/>
                      <w:color w:val="000000"/>
                      <w:sz w:val="22"/>
                      <w:szCs w:val="22"/>
                      <w:u w:val="single"/>
                    </w:rPr>
                    <w:t>Raffle Results:</w:t>
                  </w:r>
                </w:p>
                <w:p w:rsidR="0013667B" w:rsidRPr="00EB5C02" w:rsidRDefault="0013667B" w:rsidP="00A44B8F">
                  <w:pPr>
                    <w:pStyle w:val="NormalWeb"/>
                    <w:shd w:val="clear" w:color="auto" w:fill="FFFFFF" w:themeFill="background1"/>
                    <w:spacing w:before="0" w:beforeAutospacing="0" w:after="0" w:afterAutospacing="0"/>
                    <w:jc w:val="center"/>
                    <w:rPr>
                      <w:rFonts w:ascii="Book Antiqua" w:hAnsi="Book Antiqua"/>
                      <w:color w:val="000000"/>
                      <w:sz w:val="22"/>
                      <w:szCs w:val="22"/>
                    </w:rPr>
                  </w:pPr>
                  <w:r w:rsidRPr="00EB5C02">
                    <w:rPr>
                      <w:rFonts w:ascii="Book Antiqua" w:hAnsi="Book Antiqua"/>
                      <w:color w:val="000000"/>
                      <w:sz w:val="22"/>
                      <w:szCs w:val="22"/>
                    </w:rPr>
                    <w:t>1</w:t>
                  </w:r>
                  <w:r w:rsidRPr="00EB5C02">
                    <w:rPr>
                      <w:rFonts w:ascii="Book Antiqua" w:hAnsi="Book Antiqua"/>
                      <w:color w:val="000000"/>
                      <w:sz w:val="22"/>
                      <w:szCs w:val="22"/>
                      <w:vertAlign w:val="superscript"/>
                    </w:rPr>
                    <w:t>st</w:t>
                  </w:r>
                  <w:r w:rsidRPr="00EB5C02">
                    <w:rPr>
                      <w:rFonts w:ascii="Book Antiqua" w:hAnsi="Book Antiqua"/>
                      <w:color w:val="000000"/>
                      <w:sz w:val="22"/>
                      <w:szCs w:val="22"/>
                    </w:rPr>
                    <w:t xml:space="preserve"> – D.Leach</w:t>
                  </w:r>
                </w:p>
                <w:p w:rsidR="0013667B" w:rsidRPr="00EB5C02" w:rsidRDefault="0013667B" w:rsidP="00A44B8F">
                  <w:pPr>
                    <w:pStyle w:val="NormalWeb"/>
                    <w:shd w:val="clear" w:color="auto" w:fill="FFFFFF" w:themeFill="background1"/>
                    <w:spacing w:before="0" w:beforeAutospacing="0" w:after="0" w:afterAutospacing="0"/>
                    <w:jc w:val="center"/>
                    <w:rPr>
                      <w:rFonts w:ascii="Book Antiqua" w:hAnsi="Book Antiqua"/>
                      <w:color w:val="000000"/>
                      <w:sz w:val="22"/>
                      <w:szCs w:val="22"/>
                    </w:rPr>
                  </w:pPr>
                  <w:r w:rsidRPr="00EB5C02">
                    <w:rPr>
                      <w:rFonts w:ascii="Book Antiqua" w:hAnsi="Book Antiqua"/>
                      <w:color w:val="000000"/>
                      <w:sz w:val="22"/>
                      <w:szCs w:val="22"/>
                    </w:rPr>
                    <w:t>2</w:t>
                  </w:r>
                  <w:r w:rsidRPr="00EB5C02">
                    <w:rPr>
                      <w:rFonts w:ascii="Book Antiqua" w:hAnsi="Book Antiqua"/>
                      <w:color w:val="000000"/>
                      <w:sz w:val="22"/>
                      <w:szCs w:val="22"/>
                      <w:vertAlign w:val="superscript"/>
                    </w:rPr>
                    <w:t>nd</w:t>
                  </w:r>
                  <w:r w:rsidRPr="00EB5C02">
                    <w:rPr>
                      <w:rFonts w:ascii="Book Antiqua" w:hAnsi="Book Antiqua"/>
                      <w:color w:val="000000"/>
                      <w:sz w:val="22"/>
                      <w:szCs w:val="22"/>
                    </w:rPr>
                    <w:t xml:space="preserve"> – L.Prenderville</w:t>
                  </w:r>
                </w:p>
                <w:p w:rsidR="0013667B" w:rsidRPr="00EB5C02" w:rsidRDefault="0013667B" w:rsidP="00A44B8F">
                  <w:pPr>
                    <w:pStyle w:val="NormalWeb"/>
                    <w:shd w:val="clear" w:color="auto" w:fill="FFFFFF" w:themeFill="background1"/>
                    <w:spacing w:before="0" w:beforeAutospacing="0" w:after="0" w:afterAutospacing="0"/>
                    <w:jc w:val="center"/>
                    <w:rPr>
                      <w:rFonts w:ascii="Book Antiqua" w:hAnsi="Book Antiqua"/>
                      <w:color w:val="000000"/>
                      <w:sz w:val="22"/>
                      <w:szCs w:val="22"/>
                    </w:rPr>
                  </w:pPr>
                  <w:r w:rsidRPr="00EB5C02">
                    <w:rPr>
                      <w:rFonts w:ascii="Book Antiqua" w:hAnsi="Book Antiqua"/>
                      <w:color w:val="000000"/>
                      <w:sz w:val="22"/>
                      <w:szCs w:val="22"/>
                    </w:rPr>
                    <w:t>3</w:t>
                  </w:r>
                  <w:r w:rsidRPr="00EB5C02">
                    <w:rPr>
                      <w:rFonts w:ascii="Book Antiqua" w:hAnsi="Book Antiqua"/>
                      <w:color w:val="000000"/>
                      <w:sz w:val="22"/>
                      <w:szCs w:val="22"/>
                      <w:vertAlign w:val="superscript"/>
                    </w:rPr>
                    <w:t>rd</w:t>
                  </w:r>
                  <w:r w:rsidRPr="00EB5C02">
                    <w:rPr>
                      <w:rFonts w:ascii="Book Antiqua" w:hAnsi="Book Antiqua"/>
                      <w:color w:val="000000"/>
                      <w:sz w:val="22"/>
                      <w:szCs w:val="22"/>
                    </w:rPr>
                    <w:t xml:space="preserve"> – P.Manning</w:t>
                  </w:r>
                </w:p>
                <w:p w:rsidR="0013667B" w:rsidRPr="00EB5C02" w:rsidRDefault="0013667B" w:rsidP="00A44B8F">
                  <w:pPr>
                    <w:pStyle w:val="NormalWeb"/>
                    <w:shd w:val="clear" w:color="auto" w:fill="FFFFFF" w:themeFill="background1"/>
                    <w:spacing w:before="0" w:beforeAutospacing="0" w:after="0" w:afterAutospacing="0"/>
                    <w:rPr>
                      <w:rFonts w:ascii="Book Antiqua" w:hAnsi="Book Antiqua"/>
                      <w:color w:val="000000"/>
                      <w:sz w:val="22"/>
                      <w:szCs w:val="22"/>
                    </w:rPr>
                  </w:pPr>
                  <w:r w:rsidRPr="00EB5C02">
                    <w:rPr>
                      <w:rFonts w:ascii="Book Antiqua" w:hAnsi="Book Antiqua"/>
                      <w:color w:val="000000"/>
                      <w:sz w:val="22"/>
                      <w:szCs w:val="22"/>
                    </w:rPr>
                    <w:t xml:space="preserve">     </w:t>
                  </w:r>
                </w:p>
                <w:p w:rsidR="0013667B" w:rsidRPr="00EB5C02" w:rsidRDefault="0013667B" w:rsidP="00A44B8F">
                  <w:pPr>
                    <w:pStyle w:val="NormalWeb"/>
                    <w:shd w:val="clear" w:color="auto" w:fill="FFFFFF" w:themeFill="background1"/>
                    <w:spacing w:before="0" w:beforeAutospacing="0" w:after="0" w:afterAutospacing="0"/>
                    <w:rPr>
                      <w:rFonts w:ascii="Book Antiqua" w:hAnsi="Book Antiqua"/>
                      <w:b/>
                      <w:color w:val="000000"/>
                      <w:sz w:val="22"/>
                      <w:szCs w:val="22"/>
                      <w:u w:val="single"/>
                    </w:rPr>
                  </w:pPr>
                  <w:proofErr w:type="spellStart"/>
                  <w:r w:rsidRPr="00EB5C02">
                    <w:rPr>
                      <w:rFonts w:ascii="Book Antiqua" w:hAnsi="Book Antiqua"/>
                      <w:b/>
                      <w:color w:val="000000"/>
                      <w:sz w:val="22"/>
                      <w:szCs w:val="22"/>
                      <w:u w:val="single"/>
                    </w:rPr>
                    <w:t>Peoples</w:t>
                  </w:r>
                  <w:proofErr w:type="spellEnd"/>
                  <w:r w:rsidRPr="00EB5C02">
                    <w:rPr>
                      <w:rFonts w:ascii="Book Antiqua" w:hAnsi="Book Antiqua"/>
                      <w:b/>
                      <w:color w:val="000000"/>
                      <w:sz w:val="22"/>
                      <w:szCs w:val="22"/>
                      <w:u w:val="single"/>
                    </w:rPr>
                    <w:t xml:space="preserve"> Choice Christmas </w:t>
                  </w:r>
                  <w:proofErr w:type="gramStart"/>
                  <w:r w:rsidRPr="00EB5C02">
                    <w:rPr>
                      <w:rFonts w:ascii="Book Antiqua" w:hAnsi="Book Antiqua"/>
                      <w:b/>
                      <w:color w:val="000000"/>
                      <w:sz w:val="22"/>
                      <w:szCs w:val="22"/>
                      <w:u w:val="single"/>
                    </w:rPr>
                    <w:t>Tree</w:t>
                  </w:r>
                  <w:proofErr w:type="gramEnd"/>
                  <w:r w:rsidRPr="00EB5C02">
                    <w:rPr>
                      <w:rFonts w:ascii="Book Antiqua" w:hAnsi="Book Antiqua"/>
                      <w:b/>
                      <w:color w:val="000000"/>
                      <w:sz w:val="22"/>
                      <w:szCs w:val="22"/>
                      <w:u w:val="single"/>
                    </w:rPr>
                    <w:t>:</w:t>
                  </w:r>
                </w:p>
                <w:p w:rsidR="0013667B" w:rsidRPr="00EB5C02" w:rsidRDefault="0013667B" w:rsidP="00F77ADA">
                  <w:pPr>
                    <w:pStyle w:val="NormalWeb"/>
                    <w:shd w:val="clear" w:color="auto" w:fill="FFFFFF" w:themeFill="background1"/>
                    <w:spacing w:before="0" w:beforeAutospacing="0" w:after="0" w:afterAutospacing="0"/>
                    <w:jc w:val="center"/>
                    <w:rPr>
                      <w:rFonts w:ascii="Book Antiqua" w:hAnsi="Book Antiqua"/>
                      <w:color w:val="000000"/>
                      <w:sz w:val="22"/>
                      <w:szCs w:val="22"/>
                    </w:rPr>
                  </w:pPr>
                  <w:r w:rsidRPr="00EB5C02">
                    <w:rPr>
                      <w:rFonts w:ascii="Book Antiqua" w:hAnsi="Book Antiqua"/>
                      <w:color w:val="000000"/>
                      <w:sz w:val="22"/>
                      <w:szCs w:val="22"/>
                    </w:rPr>
                    <w:t>Hawarden Volunteer Fire Brigade</w:t>
                  </w:r>
                </w:p>
                <w:p w:rsidR="0013667B" w:rsidRPr="00EB5C02" w:rsidRDefault="0013667B" w:rsidP="00A44B8F">
                  <w:pPr>
                    <w:pStyle w:val="NormalWeb"/>
                    <w:shd w:val="clear" w:color="auto" w:fill="FFFFFF" w:themeFill="background1"/>
                    <w:spacing w:before="0" w:beforeAutospacing="0" w:after="0" w:afterAutospacing="0"/>
                    <w:rPr>
                      <w:rFonts w:ascii="Book Antiqua" w:hAnsi="Book Antiqua"/>
                      <w:color w:val="000000"/>
                      <w:sz w:val="22"/>
                      <w:szCs w:val="22"/>
                    </w:rPr>
                  </w:pPr>
                </w:p>
                <w:p w:rsidR="0013667B" w:rsidRPr="00EB5C02" w:rsidRDefault="0013667B" w:rsidP="00A44B8F">
                  <w:pPr>
                    <w:pStyle w:val="NormalWeb"/>
                    <w:shd w:val="clear" w:color="auto" w:fill="FFFFFF" w:themeFill="background1"/>
                    <w:spacing w:before="0" w:beforeAutospacing="0" w:after="0" w:afterAutospacing="0"/>
                    <w:rPr>
                      <w:rFonts w:ascii="Book Antiqua" w:hAnsi="Book Antiqua"/>
                      <w:color w:val="000000"/>
                      <w:sz w:val="22"/>
                      <w:szCs w:val="22"/>
                    </w:rPr>
                  </w:pPr>
                  <w:r w:rsidRPr="00EB5C02">
                    <w:rPr>
                      <w:rFonts w:ascii="Book Antiqua" w:hAnsi="Book Antiqua"/>
                      <w:color w:val="000000"/>
                      <w:sz w:val="22"/>
                      <w:szCs w:val="22"/>
                    </w:rPr>
                    <w:t>A big thank you to all who supported our inaugural Christmas Tree Festival.</w:t>
                  </w:r>
                </w:p>
                <w:p w:rsidR="0013667B" w:rsidRPr="00EB5C02" w:rsidRDefault="0013667B" w:rsidP="00A44B8F">
                  <w:pPr>
                    <w:pStyle w:val="NormalWeb"/>
                    <w:shd w:val="clear" w:color="auto" w:fill="FFFFFF" w:themeFill="background1"/>
                    <w:spacing w:before="0" w:beforeAutospacing="0" w:after="0" w:afterAutospacing="0"/>
                    <w:rPr>
                      <w:rFonts w:ascii="Book Antiqua" w:hAnsi="Book Antiqua"/>
                      <w:color w:val="000000"/>
                      <w:sz w:val="22"/>
                      <w:szCs w:val="22"/>
                    </w:rPr>
                  </w:pPr>
                  <w:r w:rsidRPr="00EB5C02">
                    <w:rPr>
                      <w:rFonts w:ascii="Book Antiqua" w:hAnsi="Book Antiqua"/>
                      <w:color w:val="000000"/>
                      <w:sz w:val="22"/>
                      <w:szCs w:val="22"/>
                    </w:rPr>
                    <w:t xml:space="preserve">We had 35 Christmas </w:t>
                  </w:r>
                  <w:proofErr w:type="gramStart"/>
                  <w:r w:rsidRPr="00EB5C02">
                    <w:rPr>
                      <w:rFonts w:ascii="Book Antiqua" w:hAnsi="Book Antiqua"/>
                      <w:color w:val="000000"/>
                      <w:sz w:val="22"/>
                      <w:szCs w:val="22"/>
                    </w:rPr>
                    <w:t>Tree</w:t>
                  </w:r>
                  <w:proofErr w:type="gramEnd"/>
                  <w:r w:rsidRPr="00EB5C02">
                    <w:rPr>
                      <w:rFonts w:ascii="Book Antiqua" w:hAnsi="Book Antiqua"/>
                      <w:color w:val="000000"/>
                      <w:sz w:val="22"/>
                      <w:szCs w:val="22"/>
                    </w:rPr>
                    <w:t xml:space="preserve"> entries and a huge attendance on the day. As a result of your generosity $3498.20 has been banked into the parish general fund account. Many of you left gifts under the City mission tree and these were well received. An amazing effort – thank you!</w:t>
                  </w:r>
                </w:p>
                <w:p w:rsidR="0013667B" w:rsidRPr="00EB5C02" w:rsidRDefault="0013667B" w:rsidP="00A44B8F">
                  <w:pPr>
                    <w:pStyle w:val="NormalWeb"/>
                    <w:shd w:val="clear" w:color="auto" w:fill="FFFFFF" w:themeFill="background1"/>
                    <w:spacing w:before="0" w:beforeAutospacing="0" w:after="0" w:afterAutospacing="0"/>
                    <w:rPr>
                      <w:rFonts w:ascii="Book Antiqua" w:hAnsi="Book Antiqua"/>
                      <w:color w:val="000000"/>
                      <w:sz w:val="22"/>
                      <w:szCs w:val="22"/>
                    </w:rPr>
                  </w:pPr>
                  <w:r w:rsidRPr="00EB5C02">
                    <w:rPr>
                      <w:rFonts w:ascii="Book Antiqua" w:hAnsi="Book Antiqua"/>
                      <w:color w:val="000000"/>
                      <w:sz w:val="22"/>
                      <w:szCs w:val="22"/>
                    </w:rPr>
                    <w:tab/>
                    <w:t>Christmas Tree Festival Committee</w:t>
                  </w:r>
                </w:p>
                <w:p w:rsidR="0013667B" w:rsidRPr="00A912B0" w:rsidRDefault="0013667B" w:rsidP="00A44B8F">
                  <w:pPr>
                    <w:pStyle w:val="NormalWeb"/>
                    <w:shd w:val="clear" w:color="auto" w:fill="FFFFFF" w:themeFill="background1"/>
                    <w:spacing w:before="0" w:beforeAutospacing="0" w:after="240" w:afterAutospacing="0"/>
                    <w:rPr>
                      <w:rFonts w:ascii="Verdana" w:hAnsi="Verdana"/>
                      <w:color w:val="000000"/>
                      <w:sz w:val="20"/>
                      <w:szCs w:val="20"/>
                    </w:rPr>
                  </w:pPr>
                </w:p>
                <w:p w:rsidR="0013667B" w:rsidRDefault="0013667B" w:rsidP="007B5FC2"/>
              </w:txbxContent>
            </v:textbox>
          </v:shape>
        </w:pict>
      </w:r>
      <w:r w:rsidR="004021AD">
        <w:rPr>
          <w:rFonts w:ascii="Kristen ITC" w:hAnsi="Kristen ITC"/>
          <w:b w:val="0"/>
          <w:noProof/>
          <w:sz w:val="20"/>
          <w:szCs w:val="20"/>
          <w:lang w:val="en-NZ" w:eastAsia="en-NZ"/>
        </w:rPr>
        <w:drawing>
          <wp:anchor distT="0" distB="0" distL="114300" distR="114300" simplePos="0" relativeHeight="251813888" behindDoc="1" locked="0" layoutInCell="1" allowOverlap="1">
            <wp:simplePos x="0" y="0"/>
            <wp:positionH relativeFrom="column">
              <wp:posOffset>-21590</wp:posOffset>
            </wp:positionH>
            <wp:positionV relativeFrom="paragraph">
              <wp:posOffset>-83820</wp:posOffset>
            </wp:positionV>
            <wp:extent cx="3228975" cy="676275"/>
            <wp:effectExtent l="19050" t="0" r="9525" b="0"/>
            <wp:wrapTight wrapText="bothSides">
              <wp:wrapPolygon edited="0">
                <wp:start x="-127" y="0"/>
                <wp:lineTo x="-127" y="21296"/>
                <wp:lineTo x="21664" y="21296"/>
                <wp:lineTo x="21664" y="0"/>
                <wp:lineTo x="-127" y="0"/>
              </wp:wrapPolygon>
            </wp:wrapTight>
            <wp:docPr id="9" name="Picture 4" descr="C:\Users\Staff\AppData\Local\Microsoft\Windows\Temporary Internet Files\Content.IE5\B8BWI3W3\image0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taff\AppData\Local\Microsoft\Windows\Temporary Internet Files\Content.IE5\B8BWI3W3\image002[1].jpg"/>
                    <pic:cNvPicPr>
                      <a:picLocks noChangeAspect="1" noChangeArrowheads="1"/>
                    </pic:cNvPicPr>
                  </pic:nvPicPr>
                  <pic:blipFill>
                    <a:blip r:embed="rId17" cstate="print"/>
                    <a:srcRect/>
                    <a:stretch>
                      <a:fillRect/>
                    </a:stretch>
                  </pic:blipFill>
                  <pic:spPr bwMode="auto">
                    <a:xfrm>
                      <a:off x="0" y="0"/>
                      <a:ext cx="3228975" cy="676275"/>
                    </a:xfrm>
                    <a:prstGeom prst="rect">
                      <a:avLst/>
                    </a:prstGeom>
                    <a:noFill/>
                    <a:ln w="9525">
                      <a:noFill/>
                      <a:miter lim="800000"/>
                      <a:headEnd/>
                      <a:tailEnd/>
                    </a:ln>
                  </pic:spPr>
                </pic:pic>
              </a:graphicData>
            </a:graphic>
          </wp:anchor>
        </w:drawing>
      </w:r>
    </w:p>
    <w:p w:rsidR="00D44A10" w:rsidRDefault="00D44A10" w:rsidP="00EE05C7">
      <w:pPr>
        <w:pStyle w:val="Title"/>
        <w:jc w:val="left"/>
        <w:rPr>
          <w:rFonts w:asciiTheme="majorHAnsi" w:hAnsiTheme="majorHAnsi" w:cs="Arial"/>
          <w:sz w:val="22"/>
          <w:szCs w:val="22"/>
          <w:u w:val="single"/>
          <w:lang w:val="en-NZ"/>
        </w:rPr>
      </w:pPr>
    </w:p>
    <w:p w:rsidR="00D44A10" w:rsidRDefault="00A65E39" w:rsidP="00EE05C7">
      <w:pPr>
        <w:pStyle w:val="Title"/>
        <w:jc w:val="left"/>
        <w:rPr>
          <w:rFonts w:asciiTheme="majorHAnsi" w:hAnsiTheme="majorHAnsi" w:cs="Arial"/>
          <w:sz w:val="22"/>
          <w:szCs w:val="22"/>
          <w:u w:val="single"/>
          <w:lang w:val="en-NZ"/>
        </w:rPr>
      </w:pPr>
      <w:r>
        <w:rPr>
          <w:rFonts w:asciiTheme="majorHAnsi" w:hAnsiTheme="majorHAnsi" w:cs="Arial"/>
          <w:noProof/>
          <w:sz w:val="22"/>
          <w:szCs w:val="22"/>
          <w:u w:val="single"/>
          <w:lang w:val="en-NZ" w:eastAsia="en-NZ"/>
        </w:rPr>
        <w:drawing>
          <wp:anchor distT="0" distB="0" distL="114300" distR="114300" simplePos="0" relativeHeight="251841536" behindDoc="0" locked="0" layoutInCell="1" allowOverlap="1">
            <wp:simplePos x="0" y="0"/>
            <wp:positionH relativeFrom="column">
              <wp:posOffset>266700</wp:posOffset>
            </wp:positionH>
            <wp:positionV relativeFrom="paragraph">
              <wp:posOffset>77470</wp:posOffset>
            </wp:positionV>
            <wp:extent cx="571500" cy="762000"/>
            <wp:effectExtent l="19050" t="0" r="0" b="0"/>
            <wp:wrapNone/>
            <wp:docPr id="124" name="Picture 124" descr="Christmas tree teddy pressy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Christmas tree teddy pressy images"/>
                    <pic:cNvPicPr>
                      <a:picLocks noChangeAspect="1" noChangeArrowheads="1"/>
                    </pic:cNvPicPr>
                  </pic:nvPicPr>
                  <pic:blipFill>
                    <a:blip r:embed="rId18" cstate="print"/>
                    <a:srcRect/>
                    <a:stretch>
                      <a:fillRect/>
                    </a:stretch>
                  </pic:blipFill>
                  <pic:spPr bwMode="auto">
                    <a:xfrm>
                      <a:off x="0" y="0"/>
                      <a:ext cx="571500" cy="762000"/>
                    </a:xfrm>
                    <a:prstGeom prst="rect">
                      <a:avLst/>
                    </a:prstGeom>
                    <a:noFill/>
                    <a:ln w="9525">
                      <a:noFill/>
                      <a:miter lim="800000"/>
                      <a:headEnd/>
                      <a:tailEnd/>
                    </a:ln>
                  </pic:spPr>
                </pic:pic>
              </a:graphicData>
            </a:graphic>
          </wp:anchor>
        </w:drawing>
      </w:r>
    </w:p>
    <w:p w:rsidR="00D44A10" w:rsidRDefault="0013667B" w:rsidP="00EE05C7">
      <w:pPr>
        <w:pStyle w:val="Title"/>
        <w:jc w:val="left"/>
        <w:rPr>
          <w:rFonts w:asciiTheme="majorHAnsi" w:hAnsiTheme="majorHAnsi" w:cs="Arial"/>
          <w:sz w:val="22"/>
          <w:szCs w:val="22"/>
          <w:u w:val="single"/>
          <w:lang w:val="en-NZ"/>
        </w:rPr>
      </w:pPr>
      <w:r>
        <w:rPr>
          <w:rFonts w:asciiTheme="majorHAnsi" w:hAnsiTheme="majorHAnsi" w:cs="Arial"/>
          <w:noProof/>
          <w:sz w:val="22"/>
          <w:szCs w:val="22"/>
          <w:u w:val="single"/>
          <w:lang w:val="en-NZ" w:eastAsia="en-NZ"/>
        </w:rPr>
        <w:pict>
          <v:shape id="_x0000_s1127" type="#_x0000_t202" style="position:absolute;margin-left:.35pt;margin-top:11.2pt;width:252pt;height:240pt;z-index:251814912" fillcolor="#eeece1 [3214]" strokeweight="1.5pt">
            <v:textbox>
              <w:txbxContent>
                <w:p w:rsidR="0013667B" w:rsidRPr="0013667B" w:rsidRDefault="0013667B" w:rsidP="004021AD">
                  <w:pPr>
                    <w:jc w:val="center"/>
                    <w:rPr>
                      <w:b/>
                      <w:sz w:val="28"/>
                      <w:szCs w:val="28"/>
                    </w:rPr>
                  </w:pPr>
                  <w:r w:rsidRPr="0013667B">
                    <w:rPr>
                      <w:b/>
                      <w:sz w:val="28"/>
                      <w:szCs w:val="28"/>
                    </w:rPr>
                    <w:t>For all 12 – 18 year olds from the Hurunui</w:t>
                  </w:r>
                </w:p>
                <w:p w:rsidR="0013667B" w:rsidRPr="0013667B" w:rsidRDefault="0013667B">
                  <w:pPr>
                    <w:rPr>
                      <w:sz w:val="28"/>
                      <w:szCs w:val="28"/>
                    </w:rPr>
                  </w:pPr>
                </w:p>
                <w:p w:rsidR="0013667B" w:rsidRPr="0013667B" w:rsidRDefault="0013667B" w:rsidP="004021AD">
                  <w:pPr>
                    <w:jc w:val="center"/>
                    <w:rPr>
                      <w:b/>
                      <w:sz w:val="36"/>
                      <w:szCs w:val="36"/>
                    </w:rPr>
                  </w:pPr>
                  <w:r w:rsidRPr="0013667B">
                    <w:rPr>
                      <w:b/>
                      <w:sz w:val="36"/>
                      <w:szCs w:val="36"/>
                    </w:rPr>
                    <w:t>HAWARDEN POOL PARTY</w:t>
                  </w:r>
                </w:p>
                <w:p w:rsidR="0013667B" w:rsidRPr="0013667B" w:rsidRDefault="0013667B" w:rsidP="004021AD">
                  <w:pPr>
                    <w:jc w:val="center"/>
                    <w:rPr>
                      <w:sz w:val="28"/>
                      <w:szCs w:val="28"/>
                    </w:rPr>
                  </w:pPr>
                </w:p>
                <w:p w:rsidR="0013667B" w:rsidRPr="0013667B" w:rsidRDefault="0013667B" w:rsidP="004021AD">
                  <w:pPr>
                    <w:jc w:val="center"/>
                    <w:rPr>
                      <w:sz w:val="28"/>
                      <w:szCs w:val="28"/>
                    </w:rPr>
                  </w:pPr>
                  <w:r w:rsidRPr="0013667B">
                    <w:rPr>
                      <w:sz w:val="28"/>
                      <w:szCs w:val="28"/>
                    </w:rPr>
                    <w:t>Friday 18</w:t>
                  </w:r>
                  <w:r w:rsidRPr="0013667B">
                    <w:rPr>
                      <w:sz w:val="28"/>
                      <w:szCs w:val="28"/>
                      <w:vertAlign w:val="superscript"/>
                    </w:rPr>
                    <w:t>th</w:t>
                  </w:r>
                  <w:r w:rsidRPr="0013667B">
                    <w:rPr>
                      <w:sz w:val="28"/>
                      <w:szCs w:val="28"/>
                    </w:rPr>
                    <w:t xml:space="preserve"> February 2011</w:t>
                  </w:r>
                </w:p>
                <w:p w:rsidR="0013667B" w:rsidRPr="0013667B" w:rsidRDefault="0013667B" w:rsidP="004021AD">
                  <w:pPr>
                    <w:jc w:val="center"/>
                    <w:rPr>
                      <w:sz w:val="28"/>
                      <w:szCs w:val="28"/>
                    </w:rPr>
                  </w:pPr>
                  <w:r w:rsidRPr="0013667B">
                    <w:rPr>
                      <w:sz w:val="28"/>
                      <w:szCs w:val="28"/>
                    </w:rPr>
                    <w:t xml:space="preserve"> 3.30 – 6.00pm</w:t>
                  </w:r>
                </w:p>
                <w:p w:rsidR="0013667B" w:rsidRPr="0013667B" w:rsidRDefault="0013667B" w:rsidP="004021AD">
                  <w:pPr>
                    <w:jc w:val="center"/>
                    <w:rPr>
                      <w:sz w:val="28"/>
                      <w:szCs w:val="28"/>
                    </w:rPr>
                  </w:pPr>
                </w:p>
                <w:p w:rsidR="0013667B" w:rsidRPr="0013667B" w:rsidRDefault="0013667B" w:rsidP="004021AD">
                  <w:pPr>
                    <w:jc w:val="center"/>
                    <w:rPr>
                      <w:b/>
                      <w:sz w:val="28"/>
                      <w:szCs w:val="28"/>
                    </w:rPr>
                  </w:pPr>
                  <w:r w:rsidRPr="0013667B">
                    <w:rPr>
                      <w:b/>
                      <w:sz w:val="28"/>
                      <w:szCs w:val="28"/>
                    </w:rPr>
                    <w:t>Hawarden Swimming Pool</w:t>
                  </w:r>
                </w:p>
                <w:p w:rsidR="0013667B" w:rsidRPr="0013667B" w:rsidRDefault="0013667B" w:rsidP="004021AD">
                  <w:pPr>
                    <w:jc w:val="center"/>
                    <w:rPr>
                      <w:sz w:val="28"/>
                      <w:szCs w:val="28"/>
                    </w:rPr>
                  </w:pPr>
                  <w:r w:rsidRPr="0013667B">
                    <w:rPr>
                      <w:sz w:val="28"/>
                      <w:szCs w:val="28"/>
                    </w:rPr>
                    <w:t>**Entry $3</w:t>
                  </w:r>
                </w:p>
                <w:p w:rsidR="0013667B" w:rsidRPr="0013667B" w:rsidRDefault="0013667B" w:rsidP="004021AD">
                  <w:pPr>
                    <w:jc w:val="center"/>
                    <w:rPr>
                      <w:sz w:val="28"/>
                      <w:szCs w:val="28"/>
                    </w:rPr>
                  </w:pPr>
                  <w:proofErr w:type="gramStart"/>
                  <w:r w:rsidRPr="0013667B">
                    <w:rPr>
                      <w:sz w:val="28"/>
                      <w:szCs w:val="28"/>
                    </w:rPr>
                    <w:t>BBQ  ~</w:t>
                  </w:r>
                  <w:proofErr w:type="gramEnd"/>
                  <w:r w:rsidRPr="0013667B">
                    <w:rPr>
                      <w:sz w:val="28"/>
                      <w:szCs w:val="28"/>
                    </w:rPr>
                    <w:t xml:space="preserve">  Games  ~ Spot Prizes + Music </w:t>
                  </w:r>
                </w:p>
                <w:p w:rsidR="0013667B" w:rsidRPr="0013667B" w:rsidRDefault="0013667B" w:rsidP="004021AD">
                  <w:pPr>
                    <w:rPr>
                      <w:sz w:val="28"/>
                      <w:szCs w:val="28"/>
                    </w:rPr>
                  </w:pPr>
                </w:p>
                <w:p w:rsidR="0013667B" w:rsidRPr="0013667B" w:rsidRDefault="0013667B" w:rsidP="004021AD">
                  <w:r w:rsidRPr="0013667B">
                    <w:t xml:space="preserve">Contact Sam – 0274 427 1087 or email: </w:t>
                  </w:r>
                  <w:hyperlink r:id="rId19" w:history="1">
                    <w:r w:rsidRPr="0013667B">
                      <w:rPr>
                        <w:rStyle w:val="Hyperlink"/>
                      </w:rPr>
                      <w:t>hyp@hurunui.govt.nz</w:t>
                    </w:r>
                  </w:hyperlink>
                  <w:r w:rsidRPr="0013667B">
                    <w:t xml:space="preserve"> for more information</w:t>
                  </w:r>
                </w:p>
                <w:p w:rsidR="0013667B" w:rsidRDefault="0013667B" w:rsidP="004021AD">
                  <w:pPr>
                    <w:jc w:val="center"/>
                  </w:pPr>
                </w:p>
              </w:txbxContent>
            </v:textbox>
          </v:shape>
        </w:pict>
      </w:r>
      <w:r w:rsidR="00994F22">
        <w:rPr>
          <w:rFonts w:asciiTheme="majorHAnsi" w:hAnsiTheme="majorHAnsi" w:cs="Arial"/>
          <w:noProof/>
          <w:sz w:val="22"/>
          <w:szCs w:val="22"/>
          <w:u w:val="single"/>
          <w:lang w:val="en-NZ" w:eastAsia="en-NZ"/>
        </w:rPr>
        <w:drawing>
          <wp:anchor distT="0" distB="0" distL="114300" distR="114300" simplePos="0" relativeHeight="251812864" behindDoc="1" locked="0" layoutInCell="1" allowOverlap="1">
            <wp:simplePos x="0" y="0"/>
            <wp:positionH relativeFrom="column">
              <wp:posOffset>485775</wp:posOffset>
            </wp:positionH>
            <wp:positionV relativeFrom="paragraph">
              <wp:posOffset>33020</wp:posOffset>
            </wp:positionV>
            <wp:extent cx="476250" cy="638175"/>
            <wp:effectExtent l="19050" t="0" r="0" b="0"/>
            <wp:wrapTight wrapText="bothSides">
              <wp:wrapPolygon edited="0">
                <wp:start x="-864" y="0"/>
                <wp:lineTo x="-864" y="21278"/>
                <wp:lineTo x="21600" y="21278"/>
                <wp:lineTo x="21600" y="0"/>
                <wp:lineTo x="-864" y="0"/>
              </wp:wrapPolygon>
            </wp:wrapTight>
            <wp:docPr id="102" name="Picture 102" descr="Christmas tree teddy pressy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Christmas tree teddy pressy images"/>
                    <pic:cNvPicPr>
                      <a:picLocks noChangeAspect="1" noChangeArrowheads="1"/>
                    </pic:cNvPicPr>
                  </pic:nvPicPr>
                  <pic:blipFill>
                    <a:blip r:embed="rId18" cstate="print"/>
                    <a:srcRect/>
                    <a:stretch>
                      <a:fillRect/>
                    </a:stretch>
                  </pic:blipFill>
                  <pic:spPr bwMode="auto">
                    <a:xfrm>
                      <a:off x="0" y="0"/>
                      <a:ext cx="476250" cy="638175"/>
                    </a:xfrm>
                    <a:prstGeom prst="rect">
                      <a:avLst/>
                    </a:prstGeom>
                    <a:noFill/>
                    <a:ln w="9525">
                      <a:noFill/>
                      <a:miter lim="800000"/>
                      <a:headEnd/>
                      <a:tailEnd/>
                    </a:ln>
                  </pic:spPr>
                </pic:pic>
              </a:graphicData>
            </a:graphic>
          </wp:anchor>
        </w:drawing>
      </w:r>
    </w:p>
    <w:p w:rsidR="00D44A10" w:rsidRDefault="00D44A10" w:rsidP="00EE05C7">
      <w:pPr>
        <w:pStyle w:val="Title"/>
        <w:jc w:val="left"/>
        <w:rPr>
          <w:rFonts w:asciiTheme="majorHAnsi" w:hAnsiTheme="majorHAnsi" w:cs="Arial"/>
          <w:sz w:val="22"/>
          <w:szCs w:val="22"/>
          <w:u w:val="single"/>
          <w:lang w:val="en-NZ"/>
        </w:rPr>
      </w:pPr>
    </w:p>
    <w:p w:rsidR="00D44A10" w:rsidRDefault="00D44A1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BC51A0" w:rsidRDefault="00BC51A0" w:rsidP="00EE05C7">
      <w:pPr>
        <w:pStyle w:val="Title"/>
        <w:jc w:val="left"/>
        <w:rPr>
          <w:rFonts w:asciiTheme="majorHAnsi" w:hAnsiTheme="majorHAnsi" w:cs="Arial"/>
          <w:sz w:val="22"/>
          <w:szCs w:val="22"/>
          <w:u w:val="single"/>
          <w:lang w:val="en-NZ"/>
        </w:rPr>
      </w:pPr>
    </w:p>
    <w:p w:rsidR="0013667B" w:rsidRDefault="0013667B" w:rsidP="00A46F03">
      <w:pPr>
        <w:pStyle w:val="Title"/>
        <w:jc w:val="left"/>
        <w:rPr>
          <w:rFonts w:ascii="Kristen ITC" w:hAnsi="Kristen ITC" w:cs="Arial"/>
          <w:sz w:val="28"/>
          <w:szCs w:val="28"/>
          <w:u w:val="single"/>
          <w:lang w:val="en-NZ"/>
        </w:rPr>
      </w:pPr>
    </w:p>
    <w:p w:rsidR="00BC51A0" w:rsidRPr="00B36EDF" w:rsidRDefault="00BC51A0" w:rsidP="00B36EDF">
      <w:pPr>
        <w:pStyle w:val="Title"/>
        <w:rPr>
          <w:rFonts w:ascii="Kristen ITC" w:hAnsi="Kristen ITC" w:cs="Arial"/>
          <w:sz w:val="28"/>
          <w:szCs w:val="28"/>
          <w:u w:val="single"/>
          <w:lang w:val="en-NZ"/>
        </w:rPr>
      </w:pPr>
      <w:r w:rsidRPr="00B36EDF">
        <w:rPr>
          <w:rFonts w:ascii="Kristen ITC" w:hAnsi="Kristen ITC" w:cs="Arial"/>
          <w:sz w:val="28"/>
          <w:szCs w:val="28"/>
          <w:u w:val="single"/>
          <w:lang w:val="en-NZ"/>
        </w:rPr>
        <w:t>Room 3 News:</w:t>
      </w:r>
    </w:p>
    <w:p w:rsidR="00BC51A0" w:rsidRPr="00B36EDF" w:rsidRDefault="00BC51A0" w:rsidP="00EE05C7">
      <w:pPr>
        <w:pStyle w:val="Title"/>
        <w:jc w:val="left"/>
        <w:rPr>
          <w:rFonts w:ascii="Bookman Old Style" w:hAnsi="Bookman Old Style" w:cs="Arial"/>
          <w:sz w:val="22"/>
          <w:szCs w:val="22"/>
          <w:u w:val="single"/>
          <w:lang w:val="en-NZ"/>
        </w:rPr>
      </w:pPr>
    </w:p>
    <w:p w:rsidR="00BC51A0" w:rsidRPr="00B36EDF" w:rsidRDefault="003C5313" w:rsidP="00EE05C7">
      <w:pPr>
        <w:pStyle w:val="Title"/>
        <w:jc w:val="left"/>
        <w:rPr>
          <w:rFonts w:ascii="Bookman Old Style" w:hAnsi="Bookman Old Style" w:cs="Arial"/>
          <w:b w:val="0"/>
          <w:lang w:val="en-NZ"/>
        </w:rPr>
      </w:pPr>
      <w:r w:rsidRPr="00B36EDF">
        <w:rPr>
          <w:rFonts w:ascii="Bookman Old Style" w:hAnsi="Bookman Old Style" w:cs="Arial"/>
          <w:b w:val="0"/>
          <w:lang w:val="en-NZ"/>
        </w:rPr>
        <w:t>Everyone in Room 3 has got off to a great start this term. The students are compiling profiles of themselves along with photo’s, drawings and sketches.</w:t>
      </w:r>
    </w:p>
    <w:p w:rsidR="003C5313" w:rsidRPr="00B36EDF" w:rsidRDefault="003C5313" w:rsidP="00EE05C7">
      <w:pPr>
        <w:pStyle w:val="Title"/>
        <w:jc w:val="left"/>
        <w:rPr>
          <w:rFonts w:ascii="Bookman Old Style" w:hAnsi="Bookman Old Style" w:cs="Arial"/>
          <w:b w:val="0"/>
          <w:lang w:val="en-NZ"/>
        </w:rPr>
      </w:pPr>
      <w:r w:rsidRPr="00B36EDF">
        <w:rPr>
          <w:rFonts w:ascii="Bookman Old Style" w:hAnsi="Bookman Old Style" w:cs="Arial"/>
          <w:b w:val="0"/>
          <w:lang w:val="en-NZ"/>
        </w:rPr>
        <w:t>We will be using photography as our ICT focus this term and will be integrating the use of cameras, computers and printers into our daily programme culminating in a photography exhibition at the Amberley Library later in the term.</w:t>
      </w:r>
    </w:p>
    <w:p w:rsidR="003C5313" w:rsidRPr="00B36EDF" w:rsidRDefault="003C5313" w:rsidP="00EE05C7">
      <w:pPr>
        <w:pStyle w:val="Title"/>
        <w:jc w:val="left"/>
        <w:rPr>
          <w:rFonts w:ascii="Bookman Old Style" w:hAnsi="Bookman Old Style" w:cs="Arial"/>
          <w:b w:val="0"/>
          <w:lang w:val="en-NZ"/>
        </w:rPr>
      </w:pPr>
      <w:r w:rsidRPr="00B36EDF">
        <w:rPr>
          <w:rFonts w:ascii="Bookman Old Style" w:hAnsi="Bookman Old Style" w:cs="Arial"/>
          <w:b w:val="0"/>
          <w:lang w:val="en-NZ"/>
        </w:rPr>
        <w:t>Swimming is our sports focus for this month with a shift to more survival and water safety skills leaving the technical teaching of swimming to the experts.</w:t>
      </w:r>
    </w:p>
    <w:p w:rsidR="003C5313" w:rsidRPr="00B36EDF" w:rsidRDefault="003C5313" w:rsidP="00EE05C7">
      <w:pPr>
        <w:pStyle w:val="Title"/>
        <w:jc w:val="left"/>
        <w:rPr>
          <w:rFonts w:ascii="Bookman Old Style" w:hAnsi="Bookman Old Style" w:cs="Arial"/>
          <w:b w:val="0"/>
          <w:lang w:val="en-NZ"/>
        </w:rPr>
      </w:pPr>
      <w:r w:rsidRPr="00B36EDF">
        <w:rPr>
          <w:rFonts w:ascii="Bookman Old Style" w:hAnsi="Bookman Old Style" w:cs="Arial"/>
          <w:b w:val="0"/>
          <w:lang w:val="en-NZ"/>
        </w:rPr>
        <w:t>Parent helpers or visitors are always welcome and the value of the students integrating with other adults is huge so call in anytime. We will be using the wiki-page to display work and post items of interest. Look for the captions written by the students to go with the photos.</w:t>
      </w:r>
    </w:p>
    <w:p w:rsidR="003C5313" w:rsidRDefault="003C5313" w:rsidP="00EE05C7">
      <w:pPr>
        <w:pStyle w:val="Title"/>
        <w:jc w:val="left"/>
        <w:rPr>
          <w:rFonts w:ascii="Bookman Old Style" w:hAnsi="Bookman Old Style" w:cs="Arial"/>
          <w:b w:val="0"/>
          <w:lang w:val="en-NZ"/>
        </w:rPr>
      </w:pPr>
      <w:r w:rsidRPr="00B36EDF">
        <w:rPr>
          <w:rFonts w:ascii="Bookman Old Style" w:hAnsi="Bookman Old Style" w:cs="Arial"/>
          <w:b w:val="0"/>
          <w:lang w:val="en-NZ"/>
        </w:rPr>
        <w:t>Any queries or questions just call in before or after school or ring for an appointment. We all value parent involvement at Waikari School so please take an active part in your child’s education. It’s fun!</w:t>
      </w:r>
    </w:p>
    <w:p w:rsidR="00B36EDF" w:rsidRDefault="00B36EDF" w:rsidP="00EE05C7">
      <w:pPr>
        <w:pStyle w:val="Title"/>
        <w:jc w:val="left"/>
        <w:rPr>
          <w:rFonts w:ascii="Bookman Old Style" w:hAnsi="Bookman Old Style" w:cs="Arial"/>
          <w:b w:val="0"/>
          <w:lang w:val="en-NZ"/>
        </w:rPr>
      </w:pPr>
    </w:p>
    <w:p w:rsidR="0013667B" w:rsidRPr="00A46F03" w:rsidRDefault="0013667B" w:rsidP="00A46F03">
      <w:pPr>
        <w:pStyle w:val="Title"/>
        <w:rPr>
          <w:rFonts w:ascii="Kristen ITC" w:hAnsi="Kristen ITC" w:cs="Arial"/>
          <w:sz w:val="32"/>
          <w:szCs w:val="32"/>
          <w:u w:val="single"/>
          <w:lang w:val="en-NZ"/>
        </w:rPr>
      </w:pPr>
      <w:r w:rsidRPr="0013667B">
        <w:rPr>
          <w:rFonts w:ascii="Kristen ITC" w:hAnsi="Kristen ITC" w:cs="Arial"/>
          <w:sz w:val="32"/>
          <w:szCs w:val="32"/>
          <w:u w:val="single"/>
          <w:lang w:val="en-NZ"/>
        </w:rPr>
        <w:t>Room 2 News</w:t>
      </w:r>
    </w:p>
    <w:p w:rsidR="0013667B" w:rsidRDefault="0013667B" w:rsidP="0013667B">
      <w:pPr>
        <w:pStyle w:val="Title"/>
        <w:jc w:val="left"/>
        <w:rPr>
          <w:rFonts w:ascii="Bookman Old Style" w:hAnsi="Bookman Old Style" w:cs="Arial"/>
          <w:b w:val="0"/>
          <w:lang w:val="en-NZ"/>
        </w:rPr>
      </w:pPr>
      <w:r w:rsidRPr="0013667B">
        <w:rPr>
          <w:rFonts w:ascii="Bookman Old Style" w:hAnsi="Bookman Old Style" w:cs="Arial"/>
          <w:b w:val="0"/>
          <w:lang w:val="en-NZ"/>
        </w:rPr>
        <w:t xml:space="preserve">Room 2 have had </w:t>
      </w:r>
      <w:r>
        <w:rPr>
          <w:rFonts w:ascii="Bookman Old Style" w:hAnsi="Bookman Old Style" w:cs="Arial"/>
          <w:b w:val="0"/>
          <w:lang w:val="en-NZ"/>
        </w:rPr>
        <w:t>a great start to 2011. We warmly welcome Jaeden, Lily and Lenix to our family. We have been swimming each day and are working on relaxed floating for survival and confidence in the water.</w:t>
      </w:r>
    </w:p>
    <w:p w:rsidR="0013667B" w:rsidRDefault="00A46F03" w:rsidP="0013667B">
      <w:pPr>
        <w:pStyle w:val="Title"/>
        <w:jc w:val="left"/>
        <w:rPr>
          <w:rFonts w:ascii="Bookman Old Style" w:hAnsi="Bookman Old Style" w:cs="Arial"/>
          <w:b w:val="0"/>
          <w:lang w:val="en-NZ"/>
        </w:rPr>
      </w:pPr>
      <w:r>
        <w:rPr>
          <w:rFonts w:ascii="Bookman Old Style" w:hAnsi="Bookman Old Style" w:cs="Arial"/>
          <w:b w:val="0"/>
          <w:noProof/>
          <w:lang w:val="en-NZ" w:eastAsia="en-NZ"/>
        </w:rPr>
        <w:drawing>
          <wp:anchor distT="0" distB="0" distL="114300" distR="114300" simplePos="0" relativeHeight="251844608" behindDoc="1" locked="0" layoutInCell="1" allowOverlap="1">
            <wp:simplePos x="0" y="0"/>
            <wp:positionH relativeFrom="column">
              <wp:posOffset>5194935</wp:posOffset>
            </wp:positionH>
            <wp:positionV relativeFrom="paragraph">
              <wp:posOffset>160020</wp:posOffset>
            </wp:positionV>
            <wp:extent cx="1219200" cy="1628775"/>
            <wp:effectExtent l="19050" t="19050" r="19050" b="28575"/>
            <wp:wrapTight wrapText="bothSides">
              <wp:wrapPolygon edited="0">
                <wp:start x="-338" y="-253"/>
                <wp:lineTo x="-338" y="21979"/>
                <wp:lineTo x="21938" y="21979"/>
                <wp:lineTo x="21938" y="-253"/>
                <wp:lineTo x="-338" y="-253"/>
              </wp:wrapPolygon>
            </wp:wrapTight>
            <wp:docPr id="28" name="Picture 27" descr="IMG_25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539.JPG"/>
                    <pic:cNvPicPr/>
                  </pic:nvPicPr>
                  <pic:blipFill>
                    <a:blip r:embed="rId20" cstate="print"/>
                    <a:stretch>
                      <a:fillRect/>
                    </a:stretch>
                  </pic:blipFill>
                  <pic:spPr>
                    <a:xfrm>
                      <a:off x="0" y="0"/>
                      <a:ext cx="1219200" cy="1628775"/>
                    </a:xfrm>
                    <a:prstGeom prst="rect">
                      <a:avLst/>
                    </a:prstGeom>
                    <a:ln>
                      <a:solidFill>
                        <a:schemeClr val="tx1">
                          <a:lumMod val="50000"/>
                        </a:schemeClr>
                      </a:solidFill>
                    </a:ln>
                  </pic:spPr>
                </pic:pic>
              </a:graphicData>
            </a:graphic>
          </wp:anchor>
        </w:drawing>
      </w:r>
      <w:proofErr w:type="gramStart"/>
      <w:r w:rsidR="0013667B">
        <w:rPr>
          <w:rFonts w:ascii="Bookman Old Style" w:hAnsi="Bookman Old Style" w:cs="Arial"/>
          <w:b w:val="0"/>
          <w:lang w:val="en-NZ"/>
        </w:rPr>
        <w:t>Many thanks to all parents for the quick return of notices and stationery lists.</w:t>
      </w:r>
      <w:proofErr w:type="gramEnd"/>
    </w:p>
    <w:p w:rsidR="0013667B" w:rsidRPr="0013667B" w:rsidRDefault="0013667B" w:rsidP="0013667B">
      <w:pPr>
        <w:pStyle w:val="Title"/>
        <w:jc w:val="left"/>
        <w:rPr>
          <w:rFonts w:ascii="Bookman Old Style" w:hAnsi="Bookman Old Style" w:cs="Arial"/>
          <w:b w:val="0"/>
          <w:lang w:val="en-NZ"/>
        </w:rPr>
      </w:pPr>
      <w:r>
        <w:rPr>
          <w:rFonts w:ascii="Bookman Old Style" w:hAnsi="Bookman Old Style" w:cs="Arial"/>
          <w:b w:val="0"/>
          <w:lang w:val="en-NZ"/>
        </w:rPr>
        <w:t>We look forward to sharing our learning with you during the term.</w:t>
      </w:r>
    </w:p>
    <w:p w:rsidR="00B36EDF" w:rsidRDefault="00A46F03" w:rsidP="00EE05C7">
      <w:pPr>
        <w:pStyle w:val="Title"/>
        <w:jc w:val="left"/>
        <w:rPr>
          <w:rFonts w:ascii="Bookman Old Style" w:hAnsi="Bookman Old Style" w:cs="Arial"/>
          <w:b w:val="0"/>
          <w:lang w:val="en-NZ"/>
        </w:rPr>
      </w:pPr>
      <w:r>
        <w:rPr>
          <w:rFonts w:ascii="Bookman Old Style" w:hAnsi="Bookman Old Style" w:cs="Arial"/>
          <w:b w:val="0"/>
          <w:noProof/>
          <w:lang w:val="en-NZ" w:eastAsia="en-NZ"/>
        </w:rPr>
        <w:drawing>
          <wp:anchor distT="0" distB="0" distL="114300" distR="114300" simplePos="0" relativeHeight="251843584" behindDoc="1" locked="0" layoutInCell="1" allowOverlap="1">
            <wp:simplePos x="0" y="0"/>
            <wp:positionH relativeFrom="column">
              <wp:posOffset>1553845</wp:posOffset>
            </wp:positionH>
            <wp:positionV relativeFrom="paragraph">
              <wp:posOffset>80010</wp:posOffset>
            </wp:positionV>
            <wp:extent cx="1653540" cy="1238250"/>
            <wp:effectExtent l="19050" t="0" r="3810" b="0"/>
            <wp:wrapTight wrapText="bothSides">
              <wp:wrapPolygon edited="0">
                <wp:start x="-249" y="0"/>
                <wp:lineTo x="-249" y="21268"/>
                <wp:lineTo x="21650" y="21268"/>
                <wp:lineTo x="21650" y="0"/>
                <wp:lineTo x="-249" y="0"/>
              </wp:wrapPolygon>
            </wp:wrapTight>
            <wp:docPr id="25" name="Picture 24" descr="IMG_25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535.JPG"/>
                    <pic:cNvPicPr/>
                  </pic:nvPicPr>
                  <pic:blipFill>
                    <a:blip r:embed="rId21" cstate="print"/>
                    <a:stretch>
                      <a:fillRect/>
                    </a:stretch>
                  </pic:blipFill>
                  <pic:spPr>
                    <a:xfrm>
                      <a:off x="0" y="0"/>
                      <a:ext cx="1653540" cy="1238250"/>
                    </a:xfrm>
                    <a:prstGeom prst="rect">
                      <a:avLst/>
                    </a:prstGeom>
                  </pic:spPr>
                </pic:pic>
              </a:graphicData>
            </a:graphic>
          </wp:anchor>
        </w:drawing>
      </w:r>
    </w:p>
    <w:p w:rsidR="00B36EDF" w:rsidRDefault="00A46F03" w:rsidP="00EE05C7">
      <w:pPr>
        <w:pStyle w:val="Title"/>
        <w:jc w:val="left"/>
        <w:rPr>
          <w:rFonts w:ascii="Bookman Old Style" w:hAnsi="Bookman Old Style" w:cs="Arial"/>
          <w:b w:val="0"/>
          <w:lang w:val="en-NZ"/>
        </w:rPr>
      </w:pPr>
      <w:r>
        <w:rPr>
          <w:rFonts w:ascii="Bookman Old Style" w:hAnsi="Bookman Old Style" w:cs="Arial"/>
          <w:b w:val="0"/>
          <w:noProof/>
          <w:lang w:val="en-NZ" w:eastAsia="en-NZ"/>
        </w:rPr>
        <w:pict>
          <v:shape id="_x0000_s1150" type="#_x0000_t202" style="position:absolute;margin-left:-1.8pt;margin-top:5.75pt;width:137.25pt;height:68.25pt;z-index:251845632">
            <v:textbox>
              <w:txbxContent>
                <w:p w:rsidR="00A46F03" w:rsidRDefault="00A46F03" w:rsidP="00A46F03">
                  <w:pPr>
                    <w:jc w:val="center"/>
                  </w:pPr>
                  <w:r>
                    <w:t>These pictures show the children in Room 2 using their Self-Management getting ready for school.</w:t>
                  </w:r>
                </w:p>
              </w:txbxContent>
            </v:textbox>
          </v:shape>
        </w:pict>
      </w:r>
      <w:r>
        <w:rPr>
          <w:rFonts w:ascii="Bookman Old Style" w:hAnsi="Bookman Old Style" w:cs="Arial"/>
          <w:b w:val="0"/>
          <w:noProof/>
          <w:lang w:val="en-NZ" w:eastAsia="en-NZ"/>
        </w:rPr>
        <w:drawing>
          <wp:anchor distT="0" distB="0" distL="114300" distR="114300" simplePos="0" relativeHeight="251842560" behindDoc="1" locked="0" layoutInCell="1" allowOverlap="1">
            <wp:simplePos x="0" y="0"/>
            <wp:positionH relativeFrom="column">
              <wp:posOffset>-21590</wp:posOffset>
            </wp:positionH>
            <wp:positionV relativeFrom="paragraph">
              <wp:posOffset>82550</wp:posOffset>
            </wp:positionV>
            <wp:extent cx="1409700" cy="1057275"/>
            <wp:effectExtent l="19050" t="0" r="0" b="0"/>
            <wp:wrapTight wrapText="bothSides">
              <wp:wrapPolygon edited="0">
                <wp:start x="-292" y="0"/>
                <wp:lineTo x="-292" y="21405"/>
                <wp:lineTo x="21600" y="21405"/>
                <wp:lineTo x="21600" y="0"/>
                <wp:lineTo x="-292" y="0"/>
              </wp:wrapPolygon>
            </wp:wrapTight>
            <wp:docPr id="26" name="Picture 25" descr="IMG_25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532.JPG"/>
                    <pic:cNvPicPr/>
                  </pic:nvPicPr>
                  <pic:blipFill>
                    <a:blip r:embed="rId22" cstate="print"/>
                    <a:stretch>
                      <a:fillRect/>
                    </a:stretch>
                  </pic:blipFill>
                  <pic:spPr>
                    <a:xfrm>
                      <a:off x="0" y="0"/>
                      <a:ext cx="1409700" cy="1057275"/>
                    </a:xfrm>
                    <a:prstGeom prst="rect">
                      <a:avLst/>
                    </a:prstGeom>
                  </pic:spPr>
                </pic:pic>
              </a:graphicData>
            </a:graphic>
          </wp:anchor>
        </w:drawing>
      </w:r>
    </w:p>
    <w:p w:rsidR="00B36EDF" w:rsidRDefault="00B36EDF" w:rsidP="00EE05C7">
      <w:pPr>
        <w:pStyle w:val="Title"/>
        <w:jc w:val="left"/>
        <w:rPr>
          <w:rFonts w:ascii="Bookman Old Style" w:hAnsi="Bookman Old Style" w:cs="Arial"/>
          <w:b w:val="0"/>
          <w:lang w:val="en-NZ"/>
        </w:rPr>
      </w:pPr>
    </w:p>
    <w:p w:rsidR="00B36EDF" w:rsidRDefault="00B36EDF" w:rsidP="00EE05C7">
      <w:pPr>
        <w:pStyle w:val="Title"/>
        <w:jc w:val="left"/>
        <w:rPr>
          <w:rFonts w:ascii="Bookman Old Style" w:hAnsi="Bookman Old Style" w:cs="Arial"/>
          <w:b w:val="0"/>
          <w:lang w:val="en-NZ"/>
        </w:rPr>
      </w:pPr>
    </w:p>
    <w:p w:rsidR="00B36EDF" w:rsidRDefault="00B36EDF" w:rsidP="00EE05C7">
      <w:pPr>
        <w:pStyle w:val="Title"/>
        <w:jc w:val="left"/>
        <w:rPr>
          <w:rFonts w:ascii="Bookman Old Style" w:hAnsi="Bookman Old Style" w:cs="Arial"/>
          <w:b w:val="0"/>
          <w:lang w:val="en-NZ"/>
        </w:rPr>
      </w:pPr>
    </w:p>
    <w:p w:rsidR="00B36EDF" w:rsidRDefault="00B36EDF" w:rsidP="0013667B">
      <w:pPr>
        <w:pStyle w:val="Title"/>
        <w:jc w:val="left"/>
        <w:rPr>
          <w:rFonts w:ascii="Bookman Old Style" w:hAnsi="Bookman Old Style" w:cs="Arial"/>
          <w:b w:val="0"/>
          <w:lang w:val="en-NZ"/>
        </w:rPr>
      </w:pPr>
    </w:p>
    <w:p w:rsidR="00A46F03" w:rsidRDefault="00A46F03" w:rsidP="0013667B">
      <w:pPr>
        <w:jc w:val="center"/>
        <w:rPr>
          <w:rFonts w:ascii="Kristen ITC" w:hAnsi="Kristen ITC"/>
          <w:b/>
          <w:sz w:val="36"/>
          <w:szCs w:val="36"/>
          <w:u w:val="single"/>
        </w:rPr>
      </w:pPr>
    </w:p>
    <w:p w:rsidR="00E9325F" w:rsidRPr="00F33021" w:rsidRDefault="00E9325F" w:rsidP="0013667B">
      <w:pPr>
        <w:jc w:val="center"/>
        <w:rPr>
          <w:rFonts w:ascii="Kristen ITC" w:hAnsi="Kristen ITC"/>
          <w:b/>
          <w:sz w:val="36"/>
          <w:szCs w:val="36"/>
        </w:rPr>
      </w:pPr>
      <w:r w:rsidRPr="00B378C7">
        <w:rPr>
          <w:rFonts w:ascii="Kristen ITC" w:hAnsi="Kristen ITC"/>
          <w:b/>
          <w:noProof/>
          <w:sz w:val="36"/>
          <w:szCs w:val="36"/>
          <w:u w:val="single"/>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131" type="#_x0000_t62" style="position:absolute;left:0;text-align:left;margin-left:215pt;margin-top:676.45pt;width:175pt;height:105pt;z-index:251825152" adj="4160,-6171">
            <v:textbox>
              <w:txbxContent>
                <w:p w:rsidR="0013667B" w:rsidRPr="00F33021" w:rsidRDefault="0013667B" w:rsidP="00E9325F">
                  <w:pPr>
                    <w:rPr>
                      <w:i/>
                    </w:rPr>
                  </w:pPr>
                  <w:r w:rsidRPr="00F33021">
                    <w:t xml:space="preserve">This monkey asked the Banana delivery shop for the sushi chop sticks and the guy said, “No we don’t sell chop-sticks we only sell bananas.”             </w:t>
                  </w:r>
                  <w:r w:rsidRPr="00F33021">
                    <w:rPr>
                      <w:i/>
                    </w:rPr>
                    <w:t>Chantelle</w:t>
                  </w:r>
                </w:p>
              </w:txbxContent>
            </v:textbox>
          </v:shape>
        </w:pict>
      </w:r>
      <w:r w:rsidRPr="00B378C7">
        <w:rPr>
          <w:rFonts w:ascii="Kristen ITC" w:hAnsi="Kristen ITC"/>
          <w:b/>
          <w:noProof/>
          <w:sz w:val="36"/>
          <w:szCs w:val="36"/>
          <w:u w:val="single"/>
        </w:rPr>
        <w:pict>
          <v:shape id="_x0000_s1145" type="#_x0000_t62" style="position:absolute;left:0;text-align:left;margin-left:106pt;margin-top:604.45pt;width:226pt;height:40pt;z-index:251839488" adj="9763,-19440">
            <v:textbox>
              <w:txbxContent>
                <w:p w:rsidR="0013667B" w:rsidRPr="00F33021" w:rsidRDefault="002D4FAA" w:rsidP="00E9325F">
                  <w:pPr>
                    <w:rPr>
                      <w:i/>
                    </w:rPr>
                  </w:pPr>
                  <w:r>
                    <w:t>“Hey-</w:t>
                  </w:r>
                  <w:r w:rsidR="0013667B">
                    <w:t xml:space="preserve"> hello</w:t>
                  </w:r>
                  <w:proofErr w:type="gramStart"/>
                  <w:r w:rsidR="0013667B">
                    <w:t>!.</w:t>
                  </w:r>
                  <w:proofErr w:type="gramEnd"/>
                  <w:r w:rsidR="0013667B">
                    <w:t xml:space="preserve"> When is my vaccination appointment?”             </w:t>
                  </w:r>
                  <w:r w:rsidR="0013667B">
                    <w:rPr>
                      <w:i/>
                    </w:rPr>
                    <w:t>Claudia</w:t>
                  </w:r>
                </w:p>
              </w:txbxContent>
            </v:textbox>
          </v:shape>
        </w:pict>
      </w:r>
      <w:r w:rsidR="00B378C7" w:rsidRPr="00B378C7">
        <w:rPr>
          <w:rFonts w:ascii="Kristen ITC" w:hAnsi="Kristen ITC"/>
          <w:b/>
          <w:sz w:val="36"/>
          <w:szCs w:val="36"/>
          <w:u w:val="single"/>
        </w:rPr>
        <w:t>Literacy;</w:t>
      </w:r>
      <w:r w:rsidR="00B378C7">
        <w:rPr>
          <w:rFonts w:ascii="Kristen ITC" w:hAnsi="Kristen ITC"/>
          <w:b/>
          <w:sz w:val="36"/>
          <w:szCs w:val="36"/>
        </w:rPr>
        <w:t xml:space="preserve"> </w:t>
      </w:r>
      <w:r w:rsidRPr="00F33021">
        <w:rPr>
          <w:rFonts w:ascii="Kristen ITC" w:hAnsi="Kristen ITC"/>
          <w:b/>
          <w:sz w:val="36"/>
          <w:szCs w:val="36"/>
        </w:rPr>
        <w:t xml:space="preserve">Captions </w:t>
      </w:r>
      <w:proofErr w:type="gramStart"/>
      <w:r w:rsidRPr="00F33021">
        <w:rPr>
          <w:rFonts w:ascii="Kristen ITC" w:hAnsi="Kristen ITC"/>
          <w:b/>
          <w:sz w:val="36"/>
          <w:szCs w:val="36"/>
        </w:rPr>
        <w:t>From</w:t>
      </w:r>
      <w:proofErr w:type="gramEnd"/>
      <w:r w:rsidRPr="00F33021">
        <w:rPr>
          <w:rFonts w:ascii="Kristen ITC" w:hAnsi="Kristen ITC"/>
          <w:b/>
          <w:sz w:val="36"/>
          <w:szCs w:val="36"/>
        </w:rPr>
        <w:t xml:space="preserve"> Room 3</w:t>
      </w:r>
    </w:p>
    <w:p w:rsidR="00B36EDF" w:rsidRPr="00B36EDF" w:rsidRDefault="0013667B" w:rsidP="00EE05C7">
      <w:pPr>
        <w:pStyle w:val="Title"/>
        <w:jc w:val="left"/>
        <w:rPr>
          <w:rFonts w:ascii="Bookman Old Style" w:hAnsi="Bookman Old Style" w:cs="Arial"/>
          <w:b w:val="0"/>
          <w:lang w:val="en-NZ"/>
        </w:rPr>
      </w:pPr>
      <w:r w:rsidRPr="00B378C7">
        <w:rPr>
          <w:rFonts w:ascii="Kristen ITC" w:hAnsi="Kristen ITC"/>
          <w:b w:val="0"/>
          <w:noProof/>
          <w:sz w:val="36"/>
          <w:szCs w:val="36"/>
          <w:u w:val="single"/>
        </w:rPr>
        <w:pict>
          <v:shape id="_x0000_s1129" type="#_x0000_t62" style="position:absolute;margin-left:282.8pt;margin-top:4.15pt;width:243pt;height:96.75pt;z-index:-251493376" wrapcoords="3467 -167 2067 0 0 1507 -67 3014 -67 19256 1467 21265 2000 21265 2867 23944 2467 26623 1467 31647 1733 31647 7333 23944 19533 21433 20067 21265 21667 19256 21600 1674 19467 0 18067 -167 3467 -167" adj="1627,31725">
            <v:textbox>
              <w:txbxContent>
                <w:p w:rsidR="0013667B" w:rsidRPr="00F33021" w:rsidRDefault="0013667B" w:rsidP="00E9325F">
                  <w:pPr>
                    <w:rPr>
                      <w:i/>
                    </w:rPr>
                  </w:pPr>
                  <w:r w:rsidRPr="00F33021">
                    <w:t>Monkey said to Dave, “How are you”. Dave replied “Excellent”. Monkey said, “I have 3 pictures in front of me and I am trying to figure out which one is real. Can you come over and help please” Dave said, “Sure”.</w:t>
                  </w:r>
                  <w:r w:rsidRPr="00F33021">
                    <w:tab/>
                  </w:r>
                  <w:r w:rsidRPr="00F33021">
                    <w:tab/>
                  </w:r>
                  <w:r w:rsidRPr="00F33021">
                    <w:tab/>
                  </w:r>
                  <w:r w:rsidRPr="00F33021">
                    <w:rPr>
                      <w:i/>
                    </w:rPr>
                    <w:t>Hannah</w:t>
                  </w:r>
                </w:p>
                <w:p w:rsidR="0013667B" w:rsidRPr="00073659" w:rsidRDefault="0013667B" w:rsidP="00E9325F">
                  <w:pPr>
                    <w:rPr>
                      <w:sz w:val="20"/>
                      <w:szCs w:val="20"/>
                    </w:rPr>
                  </w:pPr>
                </w:p>
              </w:txbxContent>
            </v:textbox>
            <w10:wrap type="tight"/>
          </v:shape>
        </w:pict>
      </w:r>
      <w:r w:rsidR="00B378C7">
        <w:rPr>
          <w:rFonts w:ascii="Kristen ITC" w:hAnsi="Kristen ITC"/>
          <w:b w:val="0"/>
          <w:noProof/>
          <w:sz w:val="36"/>
          <w:szCs w:val="36"/>
          <w:lang w:val="en-NZ" w:eastAsia="en-NZ"/>
        </w:rPr>
        <w:drawing>
          <wp:anchor distT="0" distB="0" distL="114300" distR="114300" simplePos="0" relativeHeight="251822080" behindDoc="1" locked="0" layoutInCell="1" allowOverlap="1">
            <wp:simplePos x="0" y="0"/>
            <wp:positionH relativeFrom="column">
              <wp:posOffset>1188085</wp:posOffset>
            </wp:positionH>
            <wp:positionV relativeFrom="paragraph">
              <wp:posOffset>2710180</wp:posOffset>
            </wp:positionV>
            <wp:extent cx="4006850" cy="4216400"/>
            <wp:effectExtent l="57150" t="38100" r="31750" b="12700"/>
            <wp:wrapTight wrapText="bothSides">
              <wp:wrapPolygon edited="0">
                <wp:start x="-308" y="-195"/>
                <wp:lineTo x="-308" y="21665"/>
                <wp:lineTo x="21771" y="21665"/>
                <wp:lineTo x="21771" y="-195"/>
                <wp:lineTo x="-308" y="-195"/>
              </wp:wrapPolygon>
            </wp:wrapTight>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4006850" cy="4216400"/>
                    </a:xfrm>
                    <a:prstGeom prst="rect">
                      <a:avLst/>
                    </a:prstGeom>
                    <a:noFill/>
                    <a:ln w="38100">
                      <a:solidFill>
                        <a:srgbClr val="0070C0"/>
                      </a:solidFill>
                      <a:miter lim="800000"/>
                      <a:headEnd/>
                      <a:tailEnd/>
                    </a:ln>
                  </pic:spPr>
                </pic:pic>
              </a:graphicData>
            </a:graphic>
          </wp:anchor>
        </w:drawing>
      </w:r>
      <w:r w:rsidR="00C72111" w:rsidRPr="00F33021">
        <w:rPr>
          <w:rFonts w:ascii="Kristen ITC" w:hAnsi="Kristen ITC"/>
          <w:b w:val="0"/>
          <w:noProof/>
          <w:sz w:val="36"/>
          <w:szCs w:val="36"/>
          <w:lang w:eastAsia="en-NZ"/>
        </w:rPr>
        <w:pict>
          <v:shape id="_x0000_s1140" type="#_x0000_t62" style="position:absolute;margin-left:-6.95pt;margin-top:484.15pt;width:93pt;height:129.8pt;z-index:251834368;mso-position-horizontal-relative:text;mso-position-vertical-relative:text" adj="25653,-1306">
            <v:textbox style="mso-next-textbox:#_x0000_s1140">
              <w:txbxContent>
                <w:p w:rsidR="0013667B" w:rsidRDefault="0013667B" w:rsidP="00E9325F">
                  <w:r>
                    <w:t>“Are we going to have a party?</w:t>
                  </w:r>
                  <w:proofErr w:type="gramStart"/>
                  <w:r>
                    <w:t>”.</w:t>
                  </w:r>
                  <w:proofErr w:type="gramEnd"/>
                  <w:r>
                    <w:t xml:space="preserve">  “I better get ready, I can’t find my top”</w:t>
                  </w:r>
                </w:p>
                <w:p w:rsidR="0013667B" w:rsidRPr="00F33021" w:rsidRDefault="0013667B" w:rsidP="00E9325F">
                  <w:pPr>
                    <w:rPr>
                      <w:i/>
                    </w:rPr>
                  </w:pPr>
                  <w:r w:rsidRPr="00F33021">
                    <w:rPr>
                      <w:i/>
                    </w:rPr>
                    <w:t xml:space="preserve">                Shiloh</w:t>
                  </w:r>
                </w:p>
              </w:txbxContent>
            </v:textbox>
          </v:shape>
        </w:pict>
      </w:r>
      <w:r w:rsidR="00C72111" w:rsidRPr="00F33021">
        <w:rPr>
          <w:rFonts w:ascii="Kristen ITC" w:hAnsi="Kristen ITC"/>
          <w:b w:val="0"/>
          <w:noProof/>
          <w:sz w:val="36"/>
          <w:szCs w:val="36"/>
          <w:lang w:eastAsia="en-NZ"/>
        </w:rPr>
        <w:pict>
          <v:shape id="_x0000_s1138" type="#_x0000_t62" style="position:absolute;margin-left:1pt;margin-top:333.15pt;width:76.95pt;height:128.8pt;z-index:251832320;mso-position-horizontal-relative:text;mso-position-vertical-relative:text" adj="31677,13953">
            <v:textbox style="mso-next-textbox:#_x0000_s1138">
              <w:txbxContent>
                <w:p w:rsidR="0013667B" w:rsidRPr="00F33021" w:rsidRDefault="0013667B" w:rsidP="00E9325F">
                  <w:r w:rsidRPr="00F33021">
                    <w:t xml:space="preserve">Ring </w:t>
                  </w:r>
                  <w:proofErr w:type="spellStart"/>
                  <w:r w:rsidRPr="00F33021">
                    <w:t>ring</w:t>
                  </w:r>
                  <w:proofErr w:type="spellEnd"/>
                  <w:r w:rsidRPr="00F33021">
                    <w:t xml:space="preserve"> went the telephone. Scratch, scratch went the monkey.              </w:t>
                  </w:r>
                </w:p>
                <w:p w:rsidR="0013667B" w:rsidRPr="00F33021" w:rsidRDefault="0013667B" w:rsidP="00E9325F">
                  <w:pPr>
                    <w:rPr>
                      <w:i/>
                    </w:rPr>
                  </w:pPr>
                  <w:r>
                    <w:t xml:space="preserve">      </w:t>
                  </w:r>
                  <w:r w:rsidRPr="00F33021">
                    <w:rPr>
                      <w:i/>
                    </w:rPr>
                    <w:t>Gussie</w:t>
                  </w:r>
                </w:p>
              </w:txbxContent>
            </v:textbox>
          </v:shape>
        </w:pict>
      </w:r>
      <w:r w:rsidR="00C72111" w:rsidRPr="00F33021">
        <w:rPr>
          <w:rFonts w:ascii="Kristen ITC" w:hAnsi="Kristen ITC"/>
          <w:b w:val="0"/>
          <w:noProof/>
          <w:sz w:val="36"/>
          <w:szCs w:val="36"/>
          <w:lang w:eastAsia="en-NZ"/>
        </w:rPr>
        <w:pict>
          <v:shape id="_x0000_s1137" type="#_x0000_t62" style="position:absolute;margin-left:1pt;margin-top:232.15pt;width:79.8pt;height:79.5pt;z-index:251831296;mso-position-horizontal-relative:text;mso-position-vertical-relative:text" adj="22588,24996">
            <v:textbox style="mso-next-textbox:#_x0000_s1137">
              <w:txbxContent>
                <w:p w:rsidR="0013667B" w:rsidRPr="00170C2F" w:rsidRDefault="00D82D73" w:rsidP="00E9325F">
                  <w:pPr>
                    <w:rPr>
                      <w:i/>
                    </w:rPr>
                  </w:pPr>
                  <w:r>
                    <w:t>He</w:t>
                  </w:r>
                  <w:r w:rsidR="0013667B" w:rsidRPr="00170C2F">
                    <w:t xml:space="preserve">’s a busy </w:t>
                  </w:r>
                  <w:proofErr w:type="spellStart"/>
                  <w:r w:rsidR="0013667B" w:rsidRPr="00170C2F">
                    <w:t>busy</w:t>
                  </w:r>
                  <w:proofErr w:type="spellEnd"/>
                  <w:r w:rsidR="0013667B" w:rsidRPr="00170C2F">
                    <w:t xml:space="preserve"> monkey!</w:t>
                  </w:r>
                  <w:r w:rsidR="0013667B">
                    <w:t xml:space="preserve">   </w:t>
                  </w:r>
                  <w:r w:rsidR="0013667B">
                    <w:rPr>
                      <w:i/>
                    </w:rPr>
                    <w:t xml:space="preserve">       Ben</w:t>
                  </w:r>
                </w:p>
              </w:txbxContent>
            </v:textbox>
          </v:shape>
        </w:pict>
      </w:r>
      <w:r w:rsidR="00C72111" w:rsidRPr="00F33021">
        <w:rPr>
          <w:rFonts w:ascii="Kristen ITC" w:hAnsi="Kristen ITC"/>
          <w:b w:val="0"/>
          <w:noProof/>
          <w:sz w:val="36"/>
          <w:szCs w:val="36"/>
          <w:lang w:eastAsia="en-NZ"/>
        </w:rPr>
        <w:pict>
          <v:shape id="_x0000_s1134" type="#_x0000_t62" style="position:absolute;margin-left:1pt;margin-top:130.95pt;width:118pt;height:79pt;z-index:251828224;mso-position-horizontal-relative:text;mso-position-vertical-relative:text" adj="19522,30623">
            <v:textbox style="mso-next-textbox:#_x0000_s1134">
              <w:txbxContent>
                <w:p w:rsidR="0013667B" w:rsidRPr="00C72111" w:rsidRDefault="0013667B" w:rsidP="00E9325F">
                  <w:r w:rsidRPr="00F33021">
                    <w:t>All this paperwork is making me th</w:t>
                  </w:r>
                  <w:r>
                    <w:t xml:space="preserve">irsty for a banana </w:t>
                  </w:r>
                  <w:proofErr w:type="spellStart"/>
                  <w:r>
                    <w:t>smoothie</w:t>
                  </w:r>
                  <w:proofErr w:type="spellEnd"/>
                  <w:r>
                    <w:t xml:space="preserve">.   </w:t>
                  </w:r>
                  <w:r w:rsidRPr="00F33021">
                    <w:t xml:space="preserve">                 </w:t>
                  </w:r>
                  <w:r w:rsidRPr="00F33021">
                    <w:rPr>
                      <w:i/>
                    </w:rPr>
                    <w:t xml:space="preserve"> </w:t>
                  </w:r>
                  <w:r>
                    <w:rPr>
                      <w:i/>
                    </w:rPr>
                    <w:t xml:space="preserve">   </w:t>
                  </w:r>
                  <w:r w:rsidRPr="00F33021">
                    <w:rPr>
                      <w:i/>
                    </w:rPr>
                    <w:t xml:space="preserve">Brandon </w:t>
                  </w:r>
                </w:p>
                <w:p w:rsidR="0013667B" w:rsidRDefault="0013667B" w:rsidP="00E9325F"/>
              </w:txbxContent>
            </v:textbox>
          </v:shape>
        </w:pict>
      </w:r>
      <w:r w:rsidR="00C72111" w:rsidRPr="00F33021">
        <w:rPr>
          <w:rFonts w:ascii="Kristen ITC" w:hAnsi="Kristen ITC"/>
          <w:b w:val="0"/>
          <w:noProof/>
          <w:sz w:val="36"/>
          <w:szCs w:val="36"/>
          <w:lang w:eastAsia="en-NZ"/>
        </w:rPr>
        <w:pict>
          <v:shape id="_x0000_s1130" type="#_x0000_t62" style="position:absolute;margin-left:47.55pt;margin-top:-.5pt;width:115pt;height:122.65pt;z-index:251824128;mso-position-horizontal-relative:text;mso-position-vertical-relative:text" adj="20567,34923">
            <v:textbox style="mso-next-textbox:#_x0000_s1130">
              <w:txbxContent>
                <w:p w:rsidR="0013667B" w:rsidRPr="00170C2F" w:rsidRDefault="0013667B" w:rsidP="00E9325F">
                  <w:pPr>
                    <w:rPr>
                      <w:i/>
                    </w:rPr>
                  </w:pPr>
                  <w:r w:rsidRPr="00170C2F">
                    <w:t xml:space="preserve">“Oh yes. That’s correct. 12 boxes of bananas and that’s for delivery tomorrow. Fantastic”   </w:t>
                  </w:r>
                  <w:r w:rsidRPr="00170C2F">
                    <w:rPr>
                      <w:i/>
                    </w:rPr>
                    <w:t>Nic</w:t>
                  </w:r>
                </w:p>
              </w:txbxContent>
            </v:textbox>
          </v:shape>
        </w:pict>
      </w:r>
      <w:r w:rsidR="00E9325F" w:rsidRPr="00F33021">
        <w:rPr>
          <w:rFonts w:ascii="Kristen ITC" w:hAnsi="Kristen ITC"/>
          <w:b w:val="0"/>
          <w:noProof/>
          <w:sz w:val="36"/>
          <w:szCs w:val="36"/>
          <w:lang w:eastAsia="en-NZ"/>
        </w:rPr>
        <w:pict>
          <v:shape id="_x0000_s1141" type="#_x0000_t62" style="position:absolute;margin-left:1pt;margin-top:693.45pt;width:181pt;height:56pt;z-index:251835392;mso-position-horizontal-relative:text;mso-position-vertical-relative:text" adj="27364,-20366">
            <v:textbox>
              <w:txbxContent>
                <w:p w:rsidR="0013667B" w:rsidRDefault="002D4FAA" w:rsidP="00E9325F">
                  <w:r>
                    <w:t>“Hello, I</w:t>
                  </w:r>
                  <w:r w:rsidR="0013667B">
                    <w:t xml:space="preserve"> need a haircut or I will go bananas at you!”</w:t>
                  </w:r>
                </w:p>
                <w:p w:rsidR="0013667B" w:rsidRPr="00F33021" w:rsidRDefault="0013667B" w:rsidP="00E9325F">
                  <w:pPr>
                    <w:rPr>
                      <w:i/>
                    </w:rPr>
                  </w:pPr>
                  <w:r w:rsidRPr="00F33021">
                    <w:rPr>
                      <w:i/>
                    </w:rPr>
                    <w:t xml:space="preserve">                                 Charlee</w:t>
                  </w:r>
                </w:p>
              </w:txbxContent>
            </v:textbox>
          </v:shape>
        </w:pict>
      </w:r>
      <w:r w:rsidR="00E9325F" w:rsidRPr="00F33021">
        <w:rPr>
          <w:rFonts w:ascii="Kristen ITC" w:hAnsi="Kristen ITC"/>
          <w:b w:val="0"/>
          <w:noProof/>
          <w:sz w:val="36"/>
          <w:szCs w:val="36"/>
          <w:lang w:eastAsia="en-NZ"/>
        </w:rPr>
        <w:pict>
          <v:shape id="_x0000_s1142" type="#_x0000_t62" style="position:absolute;margin-left:1pt;margin-top:627.95pt;width:118pt;height:58pt;z-index:251836416;mso-position-horizontal-relative:text;mso-position-vertical-relative:text" adj="17243,-11321">
            <v:textbox>
              <w:txbxContent>
                <w:p w:rsidR="0013667B" w:rsidRDefault="0013667B" w:rsidP="00E9325F">
                  <w:pPr>
                    <w:jc w:val="center"/>
                  </w:pPr>
                  <w:r w:rsidRPr="00170C2F">
                    <w:t xml:space="preserve">Banana head at work!   </w:t>
                  </w:r>
                </w:p>
                <w:p w:rsidR="0013667B" w:rsidRPr="00170C2F" w:rsidRDefault="0013667B" w:rsidP="00E9325F">
                  <w:pPr>
                    <w:jc w:val="center"/>
                    <w:rPr>
                      <w:i/>
                    </w:rPr>
                  </w:pPr>
                  <w:r>
                    <w:t xml:space="preserve">     </w:t>
                  </w:r>
                  <w:r w:rsidRPr="00170C2F">
                    <w:t xml:space="preserve"> </w:t>
                  </w:r>
                  <w:r w:rsidRPr="00170C2F">
                    <w:rPr>
                      <w:i/>
                    </w:rPr>
                    <w:t>Lachie</w:t>
                  </w:r>
                </w:p>
              </w:txbxContent>
            </v:textbox>
          </v:shape>
        </w:pict>
      </w:r>
      <w:r w:rsidR="00E9325F" w:rsidRPr="00F33021">
        <w:rPr>
          <w:rFonts w:ascii="Kristen ITC" w:hAnsi="Kristen ITC"/>
          <w:b w:val="0"/>
          <w:noProof/>
          <w:sz w:val="36"/>
          <w:szCs w:val="36"/>
          <w:lang w:eastAsia="en-NZ"/>
        </w:rPr>
        <w:pict>
          <v:shape id="_x0000_s1144" type="#_x0000_t62" style="position:absolute;margin-left:424pt;margin-top:641.15pt;width:85pt;height:83pt;z-index:251838464;mso-position-horizontal-relative:text;mso-position-vertical-relative:text" adj="-17458,-3331">
            <v:textbox>
              <w:txbxContent>
                <w:p w:rsidR="0013667B" w:rsidRDefault="0013667B" w:rsidP="00E9325F">
                  <w:pPr>
                    <w:jc w:val="center"/>
                  </w:pPr>
                  <w:r>
                    <w:t xml:space="preserve">Stop monkeying about!  </w:t>
                  </w:r>
                </w:p>
                <w:p w:rsidR="0013667B" w:rsidRPr="00F33021" w:rsidRDefault="0013667B" w:rsidP="00E9325F">
                  <w:pPr>
                    <w:jc w:val="center"/>
                    <w:rPr>
                      <w:i/>
                    </w:rPr>
                  </w:pPr>
                  <w:r w:rsidRPr="00F33021">
                    <w:rPr>
                      <w:i/>
                    </w:rPr>
                    <w:t xml:space="preserve">  Finn        </w:t>
                  </w:r>
                </w:p>
              </w:txbxContent>
            </v:textbox>
          </v:shape>
        </w:pict>
      </w:r>
      <w:r w:rsidR="00E9325F" w:rsidRPr="00F33021">
        <w:rPr>
          <w:rFonts w:ascii="Kristen ITC" w:hAnsi="Kristen ITC"/>
          <w:b w:val="0"/>
          <w:noProof/>
          <w:sz w:val="36"/>
          <w:szCs w:val="36"/>
          <w:lang w:eastAsia="en-NZ"/>
        </w:rPr>
        <w:pict>
          <v:shape id="_x0000_s1143" type="#_x0000_t62" style="position:absolute;margin-left:361.25pt;margin-top:566.95pt;width:172pt;height:61pt;z-index:251837440;mso-position-horizontal-relative:text;mso-position-vertical-relative:text" adj="-3171,-8782">
            <v:textbox>
              <w:txbxContent>
                <w:p w:rsidR="0013667B" w:rsidRDefault="0013667B" w:rsidP="00E9325F">
                  <w:pPr>
                    <w:jc w:val="center"/>
                  </w:pPr>
                  <w:r>
                    <w:t>I can’t seem to find my room service!</w:t>
                  </w:r>
                </w:p>
                <w:p w:rsidR="0013667B" w:rsidRPr="00F33021" w:rsidRDefault="0013667B" w:rsidP="00E9325F">
                  <w:pPr>
                    <w:jc w:val="center"/>
                    <w:rPr>
                      <w:i/>
                    </w:rPr>
                  </w:pPr>
                  <w:r>
                    <w:tab/>
                  </w:r>
                  <w:r>
                    <w:rPr>
                      <w:i/>
                    </w:rPr>
                    <w:t>Trinity</w:t>
                  </w:r>
                </w:p>
              </w:txbxContent>
            </v:textbox>
          </v:shape>
        </w:pict>
      </w:r>
      <w:r w:rsidR="00E9325F" w:rsidRPr="00F33021">
        <w:rPr>
          <w:rFonts w:ascii="Kristen ITC" w:hAnsi="Kristen ITC"/>
          <w:b w:val="0"/>
          <w:noProof/>
          <w:sz w:val="36"/>
          <w:szCs w:val="36"/>
          <w:lang w:eastAsia="en-NZ"/>
        </w:rPr>
        <w:pict>
          <v:shape id="_x0000_s1139" type="#_x0000_t62" style="position:absolute;margin-left:434pt;margin-top:461.95pt;width:85pt;height:74pt;z-index:251833344;mso-position-horizontal-relative:text;mso-position-vertical-relative:text" adj="-12630,11501">
            <v:textbox>
              <w:txbxContent>
                <w:p w:rsidR="0013667B" w:rsidRPr="00170C2F" w:rsidRDefault="0013667B" w:rsidP="00E9325F">
                  <w:r w:rsidRPr="00170C2F">
                    <w:t xml:space="preserve">What’s that monkey doing now?  </w:t>
                  </w:r>
                  <w:r w:rsidRPr="00170C2F">
                    <w:rPr>
                      <w:i/>
                    </w:rPr>
                    <w:t>Poppy</w:t>
                  </w:r>
                </w:p>
              </w:txbxContent>
            </v:textbox>
          </v:shape>
        </w:pict>
      </w:r>
      <w:r w:rsidR="00E9325F" w:rsidRPr="00F33021">
        <w:rPr>
          <w:rFonts w:ascii="Kristen ITC" w:hAnsi="Kristen ITC"/>
          <w:b w:val="0"/>
          <w:noProof/>
          <w:sz w:val="36"/>
          <w:szCs w:val="36"/>
          <w:lang w:eastAsia="en-NZ"/>
        </w:rPr>
        <w:pict>
          <v:shape id="_x0000_s1136" type="#_x0000_t62" style="position:absolute;margin-left:424pt;margin-top:340.95pt;width:85pt;height:106pt;z-index:251830272;mso-position-horizontal-relative:text;mso-position-vertical-relative:text" adj="-5654,18503">
            <v:textbox>
              <w:txbxContent>
                <w:p w:rsidR="0013667B" w:rsidRPr="00170C2F" w:rsidRDefault="002D4FAA" w:rsidP="00E9325F">
                  <w:r>
                    <w:t>“What!</w:t>
                  </w:r>
                  <w:r w:rsidR="0013667B" w:rsidRPr="00170C2F">
                    <w:t xml:space="preserve"> I can’t be fired now. I have too much to think about”. </w:t>
                  </w:r>
                  <w:r w:rsidR="0013667B" w:rsidRPr="00170C2F">
                    <w:rPr>
                      <w:i/>
                    </w:rPr>
                    <w:t>Jordan</w:t>
                  </w:r>
                </w:p>
              </w:txbxContent>
            </v:textbox>
          </v:shape>
        </w:pict>
      </w:r>
      <w:r w:rsidR="00E9325F" w:rsidRPr="00F33021">
        <w:rPr>
          <w:rFonts w:ascii="Kristen ITC" w:hAnsi="Kristen ITC"/>
          <w:b w:val="0"/>
          <w:noProof/>
          <w:sz w:val="36"/>
          <w:szCs w:val="36"/>
          <w:lang w:eastAsia="en-NZ"/>
        </w:rPr>
        <w:pict>
          <v:shape id="_x0000_s1132" type="#_x0000_t62" style="position:absolute;margin-left:424pt;margin-top:220.9pt;width:95pt;height:108pt;z-index:251826176;mso-position-horizontal-relative:text;mso-position-vertical-relative:text" adj="-10811,24080">
            <v:textbox>
              <w:txbxContent>
                <w:p w:rsidR="0013667B" w:rsidRPr="00170C2F" w:rsidRDefault="0013667B" w:rsidP="00E9325F">
                  <w:proofErr w:type="gramStart"/>
                  <w:r w:rsidRPr="00170C2F">
                    <w:t>“Operator.</w:t>
                  </w:r>
                  <w:proofErr w:type="gramEnd"/>
                  <w:r w:rsidRPr="00170C2F">
                    <w:t xml:space="preserve"> Working, working..... I would like 0800838383                       </w:t>
                  </w:r>
                  <w:r w:rsidRPr="00170C2F">
                    <w:rPr>
                      <w:i/>
                    </w:rPr>
                    <w:t>Tom</w:t>
                  </w:r>
                </w:p>
                <w:p w:rsidR="0013667B" w:rsidRDefault="0013667B" w:rsidP="00E9325F">
                  <w:r>
                    <w:tab/>
                  </w:r>
                </w:p>
              </w:txbxContent>
            </v:textbox>
          </v:shape>
        </w:pict>
      </w:r>
      <w:r w:rsidR="00E9325F" w:rsidRPr="00F33021">
        <w:rPr>
          <w:rFonts w:ascii="Kristen ITC" w:hAnsi="Kristen ITC"/>
          <w:b w:val="0"/>
          <w:noProof/>
          <w:sz w:val="36"/>
          <w:szCs w:val="36"/>
          <w:lang w:eastAsia="en-NZ"/>
        </w:rPr>
        <w:pict>
          <v:shape id="_x0000_s1135" type="#_x0000_t62" style="position:absolute;margin-left:310pt;margin-top:130.95pt;width:209pt;height:79pt;z-index:251829248;mso-position-horizontal-relative:text;mso-position-vertical-relative:text" adj="1142,25209">
            <v:textbox>
              <w:txbxContent>
                <w:p w:rsidR="0013667B" w:rsidRPr="00F33021" w:rsidRDefault="0013667B" w:rsidP="00E9325F">
                  <w:pPr>
                    <w:rPr>
                      <w:i/>
                    </w:rPr>
                  </w:pPr>
                  <w:r w:rsidRPr="00F33021">
                    <w:t>Scratch. Bring bring. “Banana H</w:t>
                  </w:r>
                  <w:r>
                    <w:t>ut here”. “2 Crunchy bananas”, s</w:t>
                  </w:r>
                  <w:r w:rsidRPr="00F33021">
                    <w:t xml:space="preserve">aid the monkey. “I’ll deliver it in 2 monkey minutes”. </w:t>
                  </w:r>
                  <w:r w:rsidRPr="00F33021">
                    <w:rPr>
                      <w:i/>
                    </w:rPr>
                    <w:t>Bradley</w:t>
                  </w:r>
                </w:p>
              </w:txbxContent>
            </v:textbox>
          </v:shape>
        </w:pict>
      </w:r>
      <w:r w:rsidR="00E9325F" w:rsidRPr="00F33021">
        <w:rPr>
          <w:rFonts w:ascii="Kristen ITC" w:hAnsi="Kristen ITC"/>
          <w:b w:val="0"/>
          <w:noProof/>
          <w:sz w:val="36"/>
          <w:szCs w:val="36"/>
          <w:lang w:eastAsia="en-NZ"/>
        </w:rPr>
        <w:pict>
          <v:shape id="_x0000_s1133" type="#_x0000_t62" style="position:absolute;margin-left:181pt;margin-top:-.5pt;width:79pt;height:137pt;z-index:251827200;mso-position-horizontal-relative:text;mso-position-vertical-relative:text" adj="12017,31060">
            <v:textbox>
              <w:txbxContent>
                <w:p w:rsidR="0013667B" w:rsidRPr="00170C2F" w:rsidRDefault="0013667B" w:rsidP="00E9325F">
                  <w:r w:rsidRPr="00170C2F">
                    <w:t>Ring Ring went the telephone. The sill</w:t>
                  </w:r>
                  <w:r w:rsidR="00D82D73">
                    <w:t>y</w:t>
                  </w:r>
                  <w:r w:rsidRPr="00170C2F">
                    <w:t xml:space="preserve"> monkey says, “</w:t>
                  </w:r>
                  <w:proofErr w:type="gramStart"/>
                  <w:r w:rsidRPr="00170C2F">
                    <w:t>leave</w:t>
                  </w:r>
                  <w:proofErr w:type="gramEnd"/>
                  <w:r w:rsidRPr="00170C2F">
                    <w:t xml:space="preserve"> me alone”.              </w:t>
                  </w:r>
                  <w:r w:rsidRPr="00170C2F">
                    <w:rPr>
                      <w:i/>
                    </w:rPr>
                    <w:t>Cherie</w:t>
                  </w:r>
                </w:p>
              </w:txbxContent>
            </v:textbox>
          </v:shape>
        </w:pict>
      </w:r>
    </w:p>
    <w:sectPr w:rsidR="00B36EDF" w:rsidRPr="00B36EDF" w:rsidSect="00EB5C02">
      <w:pgSz w:w="11906" w:h="16838"/>
      <w:pgMar w:top="567" w:right="849" w:bottom="284"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67B" w:rsidRDefault="0013667B" w:rsidP="004553F6">
      <w:r>
        <w:separator/>
      </w:r>
    </w:p>
  </w:endnote>
  <w:endnote w:type="continuationSeparator" w:id="0">
    <w:p w:rsidR="0013667B" w:rsidRDefault="0013667B"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67B" w:rsidRDefault="0013667B" w:rsidP="004553F6">
      <w:r>
        <w:separator/>
      </w:r>
    </w:p>
  </w:footnote>
  <w:footnote w:type="continuationSeparator" w:id="0">
    <w:p w:rsidR="0013667B" w:rsidRDefault="0013667B"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1AA57CA"/>
    <w:multiLevelType w:val="hybridMultilevel"/>
    <w:tmpl w:val="FA74C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5">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6">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7">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8">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1">
    <w:nsid w:val="66B573A7"/>
    <w:multiLevelType w:val="hybridMultilevel"/>
    <w:tmpl w:val="76DA1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5"/>
  </w:num>
  <w:num w:numId="2">
    <w:abstractNumId w:val="10"/>
  </w:num>
  <w:num w:numId="3">
    <w:abstractNumId w:val="6"/>
  </w:num>
  <w:num w:numId="4">
    <w:abstractNumId w:val="4"/>
  </w:num>
  <w:num w:numId="5">
    <w:abstractNumId w:val="9"/>
  </w:num>
  <w:num w:numId="6">
    <w:abstractNumId w:val="8"/>
  </w:num>
  <w:num w:numId="7">
    <w:abstractNumId w:val="3"/>
  </w:num>
  <w:num w:numId="8">
    <w:abstractNumId w:val="13"/>
  </w:num>
  <w:num w:numId="9">
    <w:abstractNumId w:val="7"/>
  </w:num>
  <w:num w:numId="10">
    <w:abstractNumId w:val="0"/>
  </w:num>
  <w:num w:numId="11">
    <w:abstractNumId w:val="1"/>
  </w:num>
  <w:num w:numId="12">
    <w:abstractNumId w:val="12"/>
  </w:num>
  <w:num w:numId="13">
    <w:abstractNumId w:val="14"/>
  </w:num>
  <w:num w:numId="14">
    <w:abstractNumId w:val="2"/>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96257">
      <o:colormru v:ext="edit" colors="#484329,#31281f,#e2b150,#e5d79b,#8c7f4e,#a99a63,#001746,#101a4c"/>
      <o:colormenu v:ext="edit" fillcolor="none [3214]" strokecolor="none [2413]" shadowcolor="none"/>
    </o:shapedefaults>
  </w:hdrShapeDefaults>
  <w:footnotePr>
    <w:footnote w:id="-1"/>
    <w:footnote w:id="0"/>
  </w:footnotePr>
  <w:endnotePr>
    <w:endnote w:id="-1"/>
    <w:endnote w:id="0"/>
  </w:endnotePr>
  <w:compat/>
  <w:rsids>
    <w:rsidRoot w:val="008A7ABE"/>
    <w:rsid w:val="00004950"/>
    <w:rsid w:val="00012920"/>
    <w:rsid w:val="0001658C"/>
    <w:rsid w:val="00016608"/>
    <w:rsid w:val="00033907"/>
    <w:rsid w:val="000353B9"/>
    <w:rsid w:val="000606BB"/>
    <w:rsid w:val="0006596B"/>
    <w:rsid w:val="00077BAB"/>
    <w:rsid w:val="0008005B"/>
    <w:rsid w:val="00081788"/>
    <w:rsid w:val="00095897"/>
    <w:rsid w:val="000A61C6"/>
    <w:rsid w:val="000B2D29"/>
    <w:rsid w:val="000C0FE5"/>
    <w:rsid w:val="000C753C"/>
    <w:rsid w:val="000F4AF5"/>
    <w:rsid w:val="000F57E4"/>
    <w:rsid w:val="000F7FD4"/>
    <w:rsid w:val="001167EE"/>
    <w:rsid w:val="00116991"/>
    <w:rsid w:val="00121808"/>
    <w:rsid w:val="00133591"/>
    <w:rsid w:val="0013667B"/>
    <w:rsid w:val="00137458"/>
    <w:rsid w:val="001410D9"/>
    <w:rsid w:val="00143995"/>
    <w:rsid w:val="001446FC"/>
    <w:rsid w:val="001525DD"/>
    <w:rsid w:val="00164B1A"/>
    <w:rsid w:val="00171471"/>
    <w:rsid w:val="00171D59"/>
    <w:rsid w:val="00174790"/>
    <w:rsid w:val="00183E2B"/>
    <w:rsid w:val="00187089"/>
    <w:rsid w:val="00195D7C"/>
    <w:rsid w:val="0019716D"/>
    <w:rsid w:val="001B1E64"/>
    <w:rsid w:val="001B68CA"/>
    <w:rsid w:val="001C06E3"/>
    <w:rsid w:val="001C11E8"/>
    <w:rsid w:val="001C287B"/>
    <w:rsid w:val="001C3539"/>
    <w:rsid w:val="001C4E72"/>
    <w:rsid w:val="001C50FB"/>
    <w:rsid w:val="001C7DB5"/>
    <w:rsid w:val="001E1067"/>
    <w:rsid w:val="001E38A1"/>
    <w:rsid w:val="001E6EF3"/>
    <w:rsid w:val="001E7423"/>
    <w:rsid w:val="001F2C97"/>
    <w:rsid w:val="0020126E"/>
    <w:rsid w:val="002022DA"/>
    <w:rsid w:val="0021261C"/>
    <w:rsid w:val="0022013E"/>
    <w:rsid w:val="002212B0"/>
    <w:rsid w:val="0022180B"/>
    <w:rsid w:val="00226A7C"/>
    <w:rsid w:val="002272AD"/>
    <w:rsid w:val="00233670"/>
    <w:rsid w:val="00241BF4"/>
    <w:rsid w:val="00247B96"/>
    <w:rsid w:val="00251237"/>
    <w:rsid w:val="00256126"/>
    <w:rsid w:val="00266FEE"/>
    <w:rsid w:val="00273187"/>
    <w:rsid w:val="002762F9"/>
    <w:rsid w:val="00280F68"/>
    <w:rsid w:val="00284DAE"/>
    <w:rsid w:val="00285ECC"/>
    <w:rsid w:val="00290EE0"/>
    <w:rsid w:val="00292941"/>
    <w:rsid w:val="0029294C"/>
    <w:rsid w:val="002A232E"/>
    <w:rsid w:val="002A3534"/>
    <w:rsid w:val="002A5916"/>
    <w:rsid w:val="002B0240"/>
    <w:rsid w:val="002C0E52"/>
    <w:rsid w:val="002D0B96"/>
    <w:rsid w:val="002D4FAA"/>
    <w:rsid w:val="002E090F"/>
    <w:rsid w:val="002E2803"/>
    <w:rsid w:val="002F3BFD"/>
    <w:rsid w:val="002F5818"/>
    <w:rsid w:val="002F5AC2"/>
    <w:rsid w:val="00303EDA"/>
    <w:rsid w:val="0030780E"/>
    <w:rsid w:val="00310D79"/>
    <w:rsid w:val="00320C82"/>
    <w:rsid w:val="00322D82"/>
    <w:rsid w:val="00325A7E"/>
    <w:rsid w:val="003263FE"/>
    <w:rsid w:val="00340268"/>
    <w:rsid w:val="003420D7"/>
    <w:rsid w:val="003440E2"/>
    <w:rsid w:val="00352BF3"/>
    <w:rsid w:val="00362940"/>
    <w:rsid w:val="00364794"/>
    <w:rsid w:val="00373086"/>
    <w:rsid w:val="00390EA1"/>
    <w:rsid w:val="00392A83"/>
    <w:rsid w:val="00394DF0"/>
    <w:rsid w:val="003A33B4"/>
    <w:rsid w:val="003B7DA3"/>
    <w:rsid w:val="003C5313"/>
    <w:rsid w:val="003C5415"/>
    <w:rsid w:val="003C7869"/>
    <w:rsid w:val="003D0EF3"/>
    <w:rsid w:val="003D1367"/>
    <w:rsid w:val="003D2DF8"/>
    <w:rsid w:val="003E17EF"/>
    <w:rsid w:val="003E6035"/>
    <w:rsid w:val="003F0033"/>
    <w:rsid w:val="003F03D3"/>
    <w:rsid w:val="003F29EF"/>
    <w:rsid w:val="003F3585"/>
    <w:rsid w:val="003F711C"/>
    <w:rsid w:val="004021AD"/>
    <w:rsid w:val="00404380"/>
    <w:rsid w:val="0040543A"/>
    <w:rsid w:val="00411DC8"/>
    <w:rsid w:val="00416099"/>
    <w:rsid w:val="00423173"/>
    <w:rsid w:val="004237A2"/>
    <w:rsid w:val="00427012"/>
    <w:rsid w:val="00434911"/>
    <w:rsid w:val="00435001"/>
    <w:rsid w:val="004553F6"/>
    <w:rsid w:val="00457C07"/>
    <w:rsid w:val="00462F22"/>
    <w:rsid w:val="00467164"/>
    <w:rsid w:val="00473F03"/>
    <w:rsid w:val="00482193"/>
    <w:rsid w:val="0048297A"/>
    <w:rsid w:val="00491DD3"/>
    <w:rsid w:val="004924BA"/>
    <w:rsid w:val="0049488D"/>
    <w:rsid w:val="004951CA"/>
    <w:rsid w:val="0049539F"/>
    <w:rsid w:val="004A0386"/>
    <w:rsid w:val="004A16FE"/>
    <w:rsid w:val="004A38F9"/>
    <w:rsid w:val="004A7EF5"/>
    <w:rsid w:val="004A7F3A"/>
    <w:rsid w:val="004B3E58"/>
    <w:rsid w:val="004C2C93"/>
    <w:rsid w:val="004D15A9"/>
    <w:rsid w:val="004D7EF6"/>
    <w:rsid w:val="004F0612"/>
    <w:rsid w:val="0050063A"/>
    <w:rsid w:val="00506ED9"/>
    <w:rsid w:val="00507442"/>
    <w:rsid w:val="00511D03"/>
    <w:rsid w:val="00522A7D"/>
    <w:rsid w:val="005248ED"/>
    <w:rsid w:val="00526E0F"/>
    <w:rsid w:val="00533613"/>
    <w:rsid w:val="00533650"/>
    <w:rsid w:val="00534274"/>
    <w:rsid w:val="0053795A"/>
    <w:rsid w:val="005400FB"/>
    <w:rsid w:val="00545548"/>
    <w:rsid w:val="0056646E"/>
    <w:rsid w:val="00572B90"/>
    <w:rsid w:val="0057687B"/>
    <w:rsid w:val="00581EAC"/>
    <w:rsid w:val="0059349F"/>
    <w:rsid w:val="005936F0"/>
    <w:rsid w:val="00594BCD"/>
    <w:rsid w:val="00596A6D"/>
    <w:rsid w:val="005A1F9E"/>
    <w:rsid w:val="005A593C"/>
    <w:rsid w:val="005A6901"/>
    <w:rsid w:val="005B5778"/>
    <w:rsid w:val="005C1B93"/>
    <w:rsid w:val="005C71F0"/>
    <w:rsid w:val="005C7C70"/>
    <w:rsid w:val="005D1661"/>
    <w:rsid w:val="005D4D97"/>
    <w:rsid w:val="005E0FAE"/>
    <w:rsid w:val="005F1D1E"/>
    <w:rsid w:val="005F5A0F"/>
    <w:rsid w:val="006104A6"/>
    <w:rsid w:val="00613A1B"/>
    <w:rsid w:val="006275EE"/>
    <w:rsid w:val="00627945"/>
    <w:rsid w:val="00632CE6"/>
    <w:rsid w:val="00635FE9"/>
    <w:rsid w:val="00642740"/>
    <w:rsid w:val="00647309"/>
    <w:rsid w:val="0065652F"/>
    <w:rsid w:val="00663B17"/>
    <w:rsid w:val="00675D84"/>
    <w:rsid w:val="006809A2"/>
    <w:rsid w:val="00687C34"/>
    <w:rsid w:val="00690977"/>
    <w:rsid w:val="006A0CB1"/>
    <w:rsid w:val="006A1F8A"/>
    <w:rsid w:val="006A3668"/>
    <w:rsid w:val="006B0A9B"/>
    <w:rsid w:val="006B10C2"/>
    <w:rsid w:val="006B44AB"/>
    <w:rsid w:val="006B733C"/>
    <w:rsid w:val="006C0138"/>
    <w:rsid w:val="006E2D56"/>
    <w:rsid w:val="006E608A"/>
    <w:rsid w:val="006F3AEA"/>
    <w:rsid w:val="00700B32"/>
    <w:rsid w:val="00701503"/>
    <w:rsid w:val="00702B40"/>
    <w:rsid w:val="007056DC"/>
    <w:rsid w:val="00713B49"/>
    <w:rsid w:val="00726760"/>
    <w:rsid w:val="0073622E"/>
    <w:rsid w:val="00740ED8"/>
    <w:rsid w:val="00742062"/>
    <w:rsid w:val="007550C3"/>
    <w:rsid w:val="00770534"/>
    <w:rsid w:val="007741E9"/>
    <w:rsid w:val="00785321"/>
    <w:rsid w:val="007876BA"/>
    <w:rsid w:val="00790BEC"/>
    <w:rsid w:val="007920EF"/>
    <w:rsid w:val="007A6312"/>
    <w:rsid w:val="007B1418"/>
    <w:rsid w:val="007B2EFD"/>
    <w:rsid w:val="007B3900"/>
    <w:rsid w:val="007B4FB1"/>
    <w:rsid w:val="007B5FC2"/>
    <w:rsid w:val="007B6626"/>
    <w:rsid w:val="007D0AD3"/>
    <w:rsid w:val="007D52B0"/>
    <w:rsid w:val="007E16A5"/>
    <w:rsid w:val="007E77F2"/>
    <w:rsid w:val="00814C5C"/>
    <w:rsid w:val="00816CCE"/>
    <w:rsid w:val="00826E49"/>
    <w:rsid w:val="00831961"/>
    <w:rsid w:val="00836977"/>
    <w:rsid w:val="0083733A"/>
    <w:rsid w:val="00844901"/>
    <w:rsid w:val="0085478E"/>
    <w:rsid w:val="008549A0"/>
    <w:rsid w:val="0085578A"/>
    <w:rsid w:val="0086049E"/>
    <w:rsid w:val="00862F01"/>
    <w:rsid w:val="00870E30"/>
    <w:rsid w:val="008713B5"/>
    <w:rsid w:val="00871EA8"/>
    <w:rsid w:val="00874106"/>
    <w:rsid w:val="00883DA8"/>
    <w:rsid w:val="008965CC"/>
    <w:rsid w:val="008A0F7A"/>
    <w:rsid w:val="008A7ABE"/>
    <w:rsid w:val="008B0ACC"/>
    <w:rsid w:val="008B36C7"/>
    <w:rsid w:val="008C3ECA"/>
    <w:rsid w:val="008D07A1"/>
    <w:rsid w:val="008E09C6"/>
    <w:rsid w:val="008E0F40"/>
    <w:rsid w:val="008E7E71"/>
    <w:rsid w:val="008F086D"/>
    <w:rsid w:val="008F248E"/>
    <w:rsid w:val="008F3B5E"/>
    <w:rsid w:val="009036C3"/>
    <w:rsid w:val="00904B66"/>
    <w:rsid w:val="00911D10"/>
    <w:rsid w:val="00915D46"/>
    <w:rsid w:val="00921023"/>
    <w:rsid w:val="00927C30"/>
    <w:rsid w:val="0093078D"/>
    <w:rsid w:val="0093544F"/>
    <w:rsid w:val="00935EA6"/>
    <w:rsid w:val="009400FF"/>
    <w:rsid w:val="0095578B"/>
    <w:rsid w:val="00957176"/>
    <w:rsid w:val="00960918"/>
    <w:rsid w:val="009730D6"/>
    <w:rsid w:val="0097672C"/>
    <w:rsid w:val="009770E8"/>
    <w:rsid w:val="00992118"/>
    <w:rsid w:val="00994F22"/>
    <w:rsid w:val="009A3C2B"/>
    <w:rsid w:val="009A51BC"/>
    <w:rsid w:val="009A6696"/>
    <w:rsid w:val="009C0CB7"/>
    <w:rsid w:val="009C5ADB"/>
    <w:rsid w:val="009D6152"/>
    <w:rsid w:val="009D6C8D"/>
    <w:rsid w:val="009F135B"/>
    <w:rsid w:val="00A0190E"/>
    <w:rsid w:val="00A03425"/>
    <w:rsid w:val="00A17372"/>
    <w:rsid w:val="00A25099"/>
    <w:rsid w:val="00A26A49"/>
    <w:rsid w:val="00A31FC2"/>
    <w:rsid w:val="00A344FE"/>
    <w:rsid w:val="00A438AE"/>
    <w:rsid w:val="00A44B8F"/>
    <w:rsid w:val="00A46F03"/>
    <w:rsid w:val="00A47539"/>
    <w:rsid w:val="00A5142A"/>
    <w:rsid w:val="00A5748B"/>
    <w:rsid w:val="00A57AA0"/>
    <w:rsid w:val="00A6142F"/>
    <w:rsid w:val="00A65E39"/>
    <w:rsid w:val="00A701D8"/>
    <w:rsid w:val="00A70F5E"/>
    <w:rsid w:val="00A724DB"/>
    <w:rsid w:val="00A74581"/>
    <w:rsid w:val="00A8418B"/>
    <w:rsid w:val="00A84CCC"/>
    <w:rsid w:val="00A912B0"/>
    <w:rsid w:val="00A93E84"/>
    <w:rsid w:val="00A94B1E"/>
    <w:rsid w:val="00A96436"/>
    <w:rsid w:val="00A978E3"/>
    <w:rsid w:val="00AA13B9"/>
    <w:rsid w:val="00AA43F4"/>
    <w:rsid w:val="00AB28DA"/>
    <w:rsid w:val="00AB361D"/>
    <w:rsid w:val="00AC6FEB"/>
    <w:rsid w:val="00AD345C"/>
    <w:rsid w:val="00AD651E"/>
    <w:rsid w:val="00AD65BE"/>
    <w:rsid w:val="00AE105D"/>
    <w:rsid w:val="00AE3FD7"/>
    <w:rsid w:val="00AF5B86"/>
    <w:rsid w:val="00B0614A"/>
    <w:rsid w:val="00B064ED"/>
    <w:rsid w:val="00B20C19"/>
    <w:rsid w:val="00B22269"/>
    <w:rsid w:val="00B22B91"/>
    <w:rsid w:val="00B233BE"/>
    <w:rsid w:val="00B25E30"/>
    <w:rsid w:val="00B330A9"/>
    <w:rsid w:val="00B36E10"/>
    <w:rsid w:val="00B36EDF"/>
    <w:rsid w:val="00B378C7"/>
    <w:rsid w:val="00B50486"/>
    <w:rsid w:val="00B51BBC"/>
    <w:rsid w:val="00B52731"/>
    <w:rsid w:val="00B52B39"/>
    <w:rsid w:val="00B7242E"/>
    <w:rsid w:val="00B75B15"/>
    <w:rsid w:val="00B83094"/>
    <w:rsid w:val="00B83DA3"/>
    <w:rsid w:val="00B93276"/>
    <w:rsid w:val="00B93AF7"/>
    <w:rsid w:val="00B9643D"/>
    <w:rsid w:val="00B97D88"/>
    <w:rsid w:val="00BA2657"/>
    <w:rsid w:val="00BA282E"/>
    <w:rsid w:val="00BA303C"/>
    <w:rsid w:val="00BB2A40"/>
    <w:rsid w:val="00BC4469"/>
    <w:rsid w:val="00BC51A0"/>
    <w:rsid w:val="00BC6313"/>
    <w:rsid w:val="00BC65B3"/>
    <w:rsid w:val="00BD33B8"/>
    <w:rsid w:val="00BD4287"/>
    <w:rsid w:val="00BD4E70"/>
    <w:rsid w:val="00BE11EE"/>
    <w:rsid w:val="00BE445E"/>
    <w:rsid w:val="00BF0DDD"/>
    <w:rsid w:val="00BF1F18"/>
    <w:rsid w:val="00BF3963"/>
    <w:rsid w:val="00BF7033"/>
    <w:rsid w:val="00C1122A"/>
    <w:rsid w:val="00C12286"/>
    <w:rsid w:val="00C12CB5"/>
    <w:rsid w:val="00C1547E"/>
    <w:rsid w:val="00C168C5"/>
    <w:rsid w:val="00C17EDD"/>
    <w:rsid w:val="00C2008A"/>
    <w:rsid w:val="00C25EF8"/>
    <w:rsid w:val="00C301FE"/>
    <w:rsid w:val="00C67479"/>
    <w:rsid w:val="00C7045E"/>
    <w:rsid w:val="00C712E0"/>
    <w:rsid w:val="00C72111"/>
    <w:rsid w:val="00C73150"/>
    <w:rsid w:val="00C94397"/>
    <w:rsid w:val="00C94888"/>
    <w:rsid w:val="00C95222"/>
    <w:rsid w:val="00C96398"/>
    <w:rsid w:val="00CA31E1"/>
    <w:rsid w:val="00CA49C2"/>
    <w:rsid w:val="00CB0726"/>
    <w:rsid w:val="00CB4827"/>
    <w:rsid w:val="00CD73B3"/>
    <w:rsid w:val="00CD7FF6"/>
    <w:rsid w:val="00CE6673"/>
    <w:rsid w:val="00CE7E8D"/>
    <w:rsid w:val="00D107BD"/>
    <w:rsid w:val="00D11E8A"/>
    <w:rsid w:val="00D15232"/>
    <w:rsid w:val="00D24BDF"/>
    <w:rsid w:val="00D363DB"/>
    <w:rsid w:val="00D41ED9"/>
    <w:rsid w:val="00D44A10"/>
    <w:rsid w:val="00D477FC"/>
    <w:rsid w:val="00D51449"/>
    <w:rsid w:val="00D5297A"/>
    <w:rsid w:val="00D6746D"/>
    <w:rsid w:val="00D67F16"/>
    <w:rsid w:val="00D72DC7"/>
    <w:rsid w:val="00D73420"/>
    <w:rsid w:val="00D82D73"/>
    <w:rsid w:val="00D859F1"/>
    <w:rsid w:val="00D85AC4"/>
    <w:rsid w:val="00DB6A7A"/>
    <w:rsid w:val="00DB7485"/>
    <w:rsid w:val="00DC3F8B"/>
    <w:rsid w:val="00DC492D"/>
    <w:rsid w:val="00DE124D"/>
    <w:rsid w:val="00E06001"/>
    <w:rsid w:val="00E1083B"/>
    <w:rsid w:val="00E10D3B"/>
    <w:rsid w:val="00E233E1"/>
    <w:rsid w:val="00E32EB9"/>
    <w:rsid w:val="00E41DB4"/>
    <w:rsid w:val="00E569A5"/>
    <w:rsid w:val="00E63C86"/>
    <w:rsid w:val="00E64E76"/>
    <w:rsid w:val="00E708E5"/>
    <w:rsid w:val="00E75719"/>
    <w:rsid w:val="00E8216F"/>
    <w:rsid w:val="00E866DD"/>
    <w:rsid w:val="00E90051"/>
    <w:rsid w:val="00E9100D"/>
    <w:rsid w:val="00E915A7"/>
    <w:rsid w:val="00E9325F"/>
    <w:rsid w:val="00EA3F8A"/>
    <w:rsid w:val="00EB5C02"/>
    <w:rsid w:val="00EB5EF9"/>
    <w:rsid w:val="00EC79BE"/>
    <w:rsid w:val="00ED394A"/>
    <w:rsid w:val="00ED4A0F"/>
    <w:rsid w:val="00EE05C7"/>
    <w:rsid w:val="00EE4419"/>
    <w:rsid w:val="00EF32B1"/>
    <w:rsid w:val="00EF3BA4"/>
    <w:rsid w:val="00F0076D"/>
    <w:rsid w:val="00F11065"/>
    <w:rsid w:val="00F13E5A"/>
    <w:rsid w:val="00F17876"/>
    <w:rsid w:val="00F178B7"/>
    <w:rsid w:val="00F204B4"/>
    <w:rsid w:val="00F2113A"/>
    <w:rsid w:val="00F36793"/>
    <w:rsid w:val="00F53DBA"/>
    <w:rsid w:val="00F55E41"/>
    <w:rsid w:val="00F62CC8"/>
    <w:rsid w:val="00F64716"/>
    <w:rsid w:val="00F64E07"/>
    <w:rsid w:val="00F66573"/>
    <w:rsid w:val="00F66B40"/>
    <w:rsid w:val="00F670A2"/>
    <w:rsid w:val="00F70E82"/>
    <w:rsid w:val="00F71E8D"/>
    <w:rsid w:val="00F770D5"/>
    <w:rsid w:val="00F77ADA"/>
    <w:rsid w:val="00F82CB9"/>
    <w:rsid w:val="00F9048D"/>
    <w:rsid w:val="00F935FE"/>
    <w:rsid w:val="00FA2C0A"/>
    <w:rsid w:val="00FB1233"/>
    <w:rsid w:val="00FC139C"/>
    <w:rsid w:val="00FC21E6"/>
    <w:rsid w:val="00FC6E33"/>
    <w:rsid w:val="00FD4AFE"/>
    <w:rsid w:val="00FE0AF8"/>
    <w:rsid w:val="00FE65D3"/>
    <w:rsid w:val="00FF2EAF"/>
    <w:rsid w:val="00FF670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96257">
      <o:colormru v:ext="edit" colors="#484329,#31281f,#e2b150,#e5d79b,#8c7f4e,#a99a63,#001746,#101a4c"/>
      <o:colormenu v:ext="edit" fillcolor="none [3214]" strokecolor="none [2413]" shadowcolor="none"/>
    </o:shapedefaults>
    <o:shapelayout v:ext="edit">
      <o:idmap v:ext="edit" data="1"/>
      <o:rules v:ext="edit">
        <o:r id="V:Rule2" type="connector" idref="#_x0000_s1123"/>
        <o:r id="V:Rule4" type="connector" idref="#_x0000_s1128"/>
        <o:r id="V:Rule5" type="callout" idref="#_x0000_s1129"/>
        <o:r id="V:Rule6" type="callout" idref="#_x0000_s1130"/>
        <o:r id="V:Rule7" type="callout" idref="#_x0000_s1131"/>
        <o:r id="V:Rule8" type="callout" idref="#_x0000_s1132"/>
        <o:r id="V:Rule9" type="callout" idref="#_x0000_s1133"/>
        <o:r id="V:Rule10" type="callout" idref="#_x0000_s1134"/>
        <o:r id="V:Rule11" type="callout" idref="#_x0000_s1135"/>
        <o:r id="V:Rule12" type="callout" idref="#_x0000_s1136"/>
        <o:r id="V:Rule13" type="callout" idref="#_x0000_s1137"/>
        <o:r id="V:Rule14" type="callout" idref="#_x0000_s1138"/>
        <o:r id="V:Rule15" type="callout" idref="#_x0000_s1139"/>
        <o:r id="V:Rule16" type="callout" idref="#_x0000_s1140"/>
        <o:r id="V:Rule17" type="callout" idref="#_x0000_s1141"/>
        <o:r id="V:Rule18" type="callout" idref="#_x0000_s1142"/>
        <o:r id="V:Rule19" type="callout" idref="#_x0000_s1143"/>
        <o:r id="V:Rule20" type="callout" idref="#_x0000_s1144"/>
        <o:r id="V:Rule21" type="callout" idref="#_x0000_s11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hurunui.govt.nz" TargetMode="External"/><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2.emf"/><Relationship Id="rId10" Type="http://schemas.openxmlformats.org/officeDocument/2006/relationships/hyperlink" Target="mailto:office@waikari.school.nz" TargetMode="External"/><Relationship Id="rId19" Type="http://schemas.openxmlformats.org/officeDocument/2006/relationships/hyperlink" Target="mailto:hyp@hurunui.govt.nz" TargetMode="External"/><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5.png"/><Relationship Id="rId22" Type="http://schemas.openxmlformats.org/officeDocument/2006/relationships/image" Target="media/image11.jpeg"/></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76D27-A9E2-4E47-B649-7BCE1B4B3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5629</TotalTime>
  <Pages>4</Pages>
  <Words>987</Words>
  <Characters>5631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Staff</cp:lastModifiedBy>
  <cp:revision>218</cp:revision>
  <cp:lastPrinted>2011-02-04T00:54:00Z</cp:lastPrinted>
  <dcterms:created xsi:type="dcterms:W3CDTF">2010-06-15T21:24:00Z</dcterms:created>
  <dcterms:modified xsi:type="dcterms:W3CDTF">2011-02-04T01:02:00Z</dcterms:modified>
</cp:coreProperties>
</file>